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777" w:rsidRPr="007B2606" w:rsidRDefault="00A22777">
      <w:pPr>
        <w:rPr>
          <w:rFonts w:ascii="Times New Roman" w:hAnsi="Times New Roman" w:cs="Times New Roman"/>
          <w:sz w:val="36"/>
          <w:szCs w:val="36"/>
        </w:rPr>
      </w:pPr>
      <w:r w:rsidRPr="007B2606">
        <w:rPr>
          <w:rFonts w:ascii="Times New Roman" w:hAnsi="Times New Roman" w:cs="Times New Roman"/>
          <w:sz w:val="36"/>
          <w:szCs w:val="36"/>
        </w:rPr>
        <w:t>Региональный методический актив</w:t>
      </w:r>
      <w:r w:rsidR="007B2606">
        <w:rPr>
          <w:rFonts w:ascii="Times New Roman" w:hAnsi="Times New Roman" w:cs="Times New Roman"/>
          <w:sz w:val="36"/>
          <w:szCs w:val="36"/>
        </w:rPr>
        <w:t>.</w:t>
      </w:r>
      <w:r w:rsidR="00167B72">
        <w:rPr>
          <w:rFonts w:ascii="Times New Roman" w:hAnsi="Times New Roman" w:cs="Times New Roman"/>
          <w:sz w:val="36"/>
          <w:szCs w:val="36"/>
        </w:rPr>
        <w:t xml:space="preserve"> Современные тренды в образовании.</w:t>
      </w:r>
      <w:bookmarkStart w:id="0" w:name="_GoBack"/>
      <w:bookmarkEnd w:id="0"/>
    </w:p>
    <w:p w:rsidR="00324C1E" w:rsidRDefault="00A22777" w:rsidP="00324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C1E">
        <w:rPr>
          <w:rFonts w:ascii="Times New Roman" w:hAnsi="Times New Roman" w:cs="Times New Roman"/>
          <w:sz w:val="28"/>
          <w:szCs w:val="28"/>
        </w:rPr>
        <w:t xml:space="preserve">Из числа педагогов, успешно прошедших процедуру оценки предметных и методических компетенций ФГБУ «Федерального института оценки качества образования» и показавших </w:t>
      </w:r>
      <w:proofErr w:type="gramStart"/>
      <w:r w:rsidRPr="00324C1E">
        <w:rPr>
          <w:rFonts w:ascii="Times New Roman" w:hAnsi="Times New Roman" w:cs="Times New Roman"/>
          <w:sz w:val="28"/>
          <w:szCs w:val="28"/>
        </w:rPr>
        <w:t>вы</w:t>
      </w:r>
      <w:r w:rsidR="005855F5">
        <w:rPr>
          <w:rFonts w:ascii="Times New Roman" w:hAnsi="Times New Roman" w:cs="Times New Roman"/>
          <w:sz w:val="28"/>
          <w:szCs w:val="28"/>
        </w:rPr>
        <w:t xml:space="preserve">сокие </w:t>
      </w:r>
      <w:r w:rsidR="00901E8B"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 w:rsidR="00901E8B">
        <w:rPr>
          <w:rFonts w:ascii="Times New Roman" w:hAnsi="Times New Roman" w:cs="Times New Roman"/>
          <w:sz w:val="28"/>
          <w:szCs w:val="28"/>
        </w:rPr>
        <w:t xml:space="preserve"> был о</w:t>
      </w:r>
      <w:r w:rsidR="00324C1E" w:rsidRPr="00324C1E">
        <w:rPr>
          <w:rFonts w:ascii="Times New Roman" w:hAnsi="Times New Roman" w:cs="Times New Roman"/>
          <w:sz w:val="28"/>
          <w:szCs w:val="28"/>
        </w:rPr>
        <w:t>пределен</w:t>
      </w:r>
      <w:r w:rsidR="00901E8B">
        <w:rPr>
          <w:rFonts w:ascii="Times New Roman" w:hAnsi="Times New Roman" w:cs="Times New Roman"/>
          <w:sz w:val="28"/>
          <w:szCs w:val="28"/>
        </w:rPr>
        <w:t xml:space="preserve"> и сформирован</w:t>
      </w:r>
      <w:r w:rsidRPr="00324C1E">
        <w:rPr>
          <w:rFonts w:ascii="Times New Roman" w:hAnsi="Times New Roman" w:cs="Times New Roman"/>
          <w:sz w:val="28"/>
          <w:szCs w:val="28"/>
        </w:rPr>
        <w:t xml:space="preserve"> состав регионального</w:t>
      </w:r>
      <w:r w:rsidR="00901E8B">
        <w:rPr>
          <w:rFonts w:ascii="Times New Roman" w:hAnsi="Times New Roman" w:cs="Times New Roman"/>
          <w:sz w:val="28"/>
          <w:szCs w:val="28"/>
        </w:rPr>
        <w:t xml:space="preserve"> методического актива (</w:t>
      </w:r>
      <w:r w:rsidRPr="00324C1E">
        <w:rPr>
          <w:rFonts w:ascii="Times New Roman" w:hAnsi="Times New Roman" w:cs="Times New Roman"/>
          <w:sz w:val="28"/>
          <w:szCs w:val="28"/>
        </w:rPr>
        <w:t>приказ</w:t>
      </w:r>
      <w:r w:rsidR="00264D88">
        <w:rPr>
          <w:rFonts w:ascii="Times New Roman" w:hAnsi="Times New Roman" w:cs="Times New Roman"/>
          <w:sz w:val="28"/>
          <w:szCs w:val="28"/>
        </w:rPr>
        <w:t>ы</w:t>
      </w:r>
      <w:r w:rsidR="00324C1E" w:rsidRPr="00324C1E">
        <w:rPr>
          <w:rFonts w:ascii="Times New Roman" w:hAnsi="Times New Roman" w:cs="Times New Roman"/>
          <w:sz w:val="28"/>
          <w:szCs w:val="28"/>
        </w:rPr>
        <w:t xml:space="preserve"> министерства общего и профессионального образования Ростовской области</w:t>
      </w:r>
      <w:r w:rsidR="00264D88">
        <w:rPr>
          <w:rFonts w:ascii="Times New Roman" w:hAnsi="Times New Roman" w:cs="Times New Roman"/>
          <w:sz w:val="28"/>
          <w:szCs w:val="28"/>
        </w:rPr>
        <w:t xml:space="preserve"> от 07.02.2022</w:t>
      </w:r>
      <w:r w:rsidR="00324C1E" w:rsidRPr="00324C1E">
        <w:rPr>
          <w:rFonts w:ascii="Times New Roman" w:hAnsi="Times New Roman" w:cs="Times New Roman"/>
          <w:sz w:val="28"/>
          <w:szCs w:val="28"/>
        </w:rPr>
        <w:t xml:space="preserve"> </w:t>
      </w:r>
      <w:r w:rsidR="00264D88">
        <w:rPr>
          <w:rFonts w:ascii="Times New Roman" w:hAnsi="Times New Roman" w:cs="Times New Roman"/>
          <w:sz w:val="28"/>
          <w:szCs w:val="28"/>
        </w:rPr>
        <w:t xml:space="preserve">№105 «Об определении состава РМА», от 25.07.2022 №737 «О включении педагогов в состав РМА», от </w:t>
      </w:r>
      <w:r w:rsidRPr="00324C1E">
        <w:rPr>
          <w:rFonts w:ascii="Times New Roman" w:hAnsi="Times New Roman" w:cs="Times New Roman"/>
          <w:sz w:val="28"/>
          <w:szCs w:val="28"/>
        </w:rPr>
        <w:t>11.11</w:t>
      </w:r>
      <w:r w:rsidR="00324C1E" w:rsidRPr="00324C1E">
        <w:rPr>
          <w:rFonts w:ascii="Times New Roman" w:hAnsi="Times New Roman" w:cs="Times New Roman"/>
          <w:sz w:val="28"/>
          <w:szCs w:val="28"/>
        </w:rPr>
        <w:t>.2022 №1113</w:t>
      </w:r>
      <w:r w:rsidR="00264D88">
        <w:rPr>
          <w:rFonts w:ascii="Times New Roman" w:hAnsi="Times New Roman" w:cs="Times New Roman"/>
          <w:sz w:val="28"/>
          <w:szCs w:val="28"/>
        </w:rPr>
        <w:t>)</w:t>
      </w:r>
      <w:r w:rsidR="00324C1E" w:rsidRPr="00324C1E">
        <w:rPr>
          <w:rFonts w:ascii="Times New Roman" w:hAnsi="Times New Roman" w:cs="Times New Roman"/>
          <w:sz w:val="28"/>
          <w:szCs w:val="28"/>
        </w:rPr>
        <w:t>. Общее количество региональных методистов Ростовской области составляет 373 человека</w:t>
      </w:r>
      <w:r w:rsidR="00264D88">
        <w:rPr>
          <w:rFonts w:ascii="Times New Roman" w:hAnsi="Times New Roman" w:cs="Times New Roman"/>
          <w:sz w:val="28"/>
          <w:szCs w:val="28"/>
        </w:rPr>
        <w:t xml:space="preserve"> из Тацинского</w:t>
      </w:r>
      <w:r w:rsidR="00901E8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64D88">
        <w:rPr>
          <w:rFonts w:ascii="Times New Roman" w:hAnsi="Times New Roman" w:cs="Times New Roman"/>
          <w:sz w:val="28"/>
          <w:szCs w:val="28"/>
        </w:rPr>
        <w:t>а</w:t>
      </w:r>
      <w:r w:rsidR="00901E8B">
        <w:rPr>
          <w:rFonts w:ascii="Times New Roman" w:hAnsi="Times New Roman" w:cs="Times New Roman"/>
          <w:sz w:val="28"/>
          <w:szCs w:val="28"/>
        </w:rPr>
        <w:t xml:space="preserve"> 6 педагогов</w:t>
      </w:r>
      <w:r w:rsidR="00324C1E" w:rsidRPr="00324C1E">
        <w:rPr>
          <w:rFonts w:ascii="Times New Roman" w:hAnsi="Times New Roman" w:cs="Times New Roman"/>
          <w:sz w:val="28"/>
          <w:szCs w:val="28"/>
        </w:rPr>
        <w:t>. Использование ресурса РМА</w:t>
      </w:r>
      <w:r w:rsidR="00901E8B">
        <w:rPr>
          <w:rFonts w:ascii="Times New Roman" w:hAnsi="Times New Roman" w:cs="Times New Roman"/>
          <w:sz w:val="28"/>
          <w:szCs w:val="28"/>
        </w:rPr>
        <w:t xml:space="preserve"> </w:t>
      </w:r>
      <w:r w:rsidR="00324C1E" w:rsidRPr="00324C1E">
        <w:rPr>
          <w:rFonts w:ascii="Times New Roman" w:hAnsi="Times New Roman" w:cs="Times New Roman"/>
          <w:sz w:val="28"/>
          <w:szCs w:val="28"/>
        </w:rPr>
        <w:t>в организации методической работы на муниципальном уровне способствует</w:t>
      </w:r>
      <w:r w:rsidR="00264D88">
        <w:rPr>
          <w:rFonts w:ascii="Times New Roman" w:hAnsi="Times New Roman" w:cs="Times New Roman"/>
          <w:sz w:val="28"/>
          <w:szCs w:val="28"/>
        </w:rPr>
        <w:t xml:space="preserve"> развитию кадрового потенциала и как следствие</w:t>
      </w:r>
      <w:r w:rsidR="00324C1E" w:rsidRPr="00324C1E">
        <w:rPr>
          <w:rFonts w:ascii="Times New Roman" w:hAnsi="Times New Roman" w:cs="Times New Roman"/>
          <w:sz w:val="28"/>
          <w:szCs w:val="28"/>
        </w:rPr>
        <w:t xml:space="preserve"> повышению качества образования.</w:t>
      </w:r>
      <w:r w:rsidRPr="00324C1E">
        <w:rPr>
          <w:rFonts w:ascii="Times New Roman" w:hAnsi="Times New Roman" w:cs="Times New Roman"/>
          <w:sz w:val="28"/>
          <w:szCs w:val="28"/>
        </w:rPr>
        <w:t xml:space="preserve"> Деятельность региональных методистов должна быть эффект</w:t>
      </w:r>
      <w:r w:rsidR="00324C1E">
        <w:rPr>
          <w:rFonts w:ascii="Times New Roman" w:hAnsi="Times New Roman" w:cs="Times New Roman"/>
          <w:sz w:val="28"/>
          <w:szCs w:val="28"/>
        </w:rPr>
        <w:t>ивной и адресной и обеспечивать:</w:t>
      </w:r>
      <w:r w:rsidRPr="00324C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824" w:rsidRDefault="00A22777" w:rsidP="00324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C1E">
        <w:rPr>
          <w:rFonts w:ascii="Times New Roman" w:hAnsi="Times New Roman" w:cs="Times New Roman"/>
          <w:sz w:val="28"/>
          <w:szCs w:val="28"/>
        </w:rPr>
        <w:t>выявление профессиональных дефицитов педагогических работников; совершенствование предметных компетенций педагогических работников; организацию анализа и интерпретации результатов процедур оценки качества образования, формирование на их основе и последующую реализацию рекомендаций по совершенствованию методик преподавания;</w:t>
      </w:r>
    </w:p>
    <w:p w:rsidR="00381824" w:rsidRDefault="00A22777" w:rsidP="00324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C1E">
        <w:rPr>
          <w:rFonts w:ascii="Times New Roman" w:hAnsi="Times New Roman" w:cs="Times New Roman"/>
          <w:sz w:val="28"/>
          <w:szCs w:val="28"/>
        </w:rPr>
        <w:t xml:space="preserve"> выстраивание индивидуальных маршрутов непрерывного развития профессионального мастер</w:t>
      </w:r>
      <w:r w:rsidR="00381824">
        <w:rPr>
          <w:rFonts w:ascii="Times New Roman" w:hAnsi="Times New Roman" w:cs="Times New Roman"/>
          <w:sz w:val="28"/>
          <w:szCs w:val="28"/>
        </w:rPr>
        <w:t>ства педагогических работников;</w:t>
      </w:r>
    </w:p>
    <w:p w:rsidR="00381824" w:rsidRDefault="00A22777" w:rsidP="00324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C1E">
        <w:rPr>
          <w:rFonts w:ascii="Times New Roman" w:hAnsi="Times New Roman" w:cs="Times New Roman"/>
          <w:sz w:val="28"/>
          <w:szCs w:val="28"/>
        </w:rPr>
        <w:t xml:space="preserve">вовлечение педагогов в экспертную деятельность; </w:t>
      </w:r>
    </w:p>
    <w:p w:rsidR="00381824" w:rsidRDefault="00A22777" w:rsidP="00324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C1E">
        <w:rPr>
          <w:rFonts w:ascii="Times New Roman" w:hAnsi="Times New Roman" w:cs="Times New Roman"/>
          <w:sz w:val="28"/>
          <w:szCs w:val="28"/>
        </w:rPr>
        <w:t>проведение профилактики профессионального выгорания педагогов;</w:t>
      </w:r>
    </w:p>
    <w:p w:rsidR="00381824" w:rsidRDefault="00A22777" w:rsidP="00324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C1E">
        <w:rPr>
          <w:rFonts w:ascii="Times New Roman" w:hAnsi="Times New Roman" w:cs="Times New Roman"/>
          <w:sz w:val="28"/>
          <w:szCs w:val="28"/>
        </w:rPr>
        <w:t xml:space="preserve"> оказание поддержки молодым педагогам и реализация программы наставничества педагогических работников; </w:t>
      </w:r>
    </w:p>
    <w:p w:rsidR="00381824" w:rsidRDefault="00A22777" w:rsidP="00324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C1E">
        <w:rPr>
          <w:rFonts w:ascii="Times New Roman" w:hAnsi="Times New Roman" w:cs="Times New Roman"/>
          <w:sz w:val="28"/>
          <w:szCs w:val="28"/>
        </w:rPr>
        <w:t>оказание методической помощи учителям с низкими результатами</w:t>
      </w:r>
    </w:p>
    <w:p w:rsidR="005855F5" w:rsidRDefault="00381824" w:rsidP="003818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824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Методическое сопровождение – специально организованный ПРОЦЕСС, направленный на преодоление профессионально-личностных проблем педагога, который включает в себя СИСТЕМУ педагогических СОБЫТИЙ и СИТУАЦИЙ Ведущие направления методической деятельности: </w:t>
      </w:r>
    </w:p>
    <w:p w:rsidR="00381824" w:rsidRDefault="00381824" w:rsidP="003818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824">
        <w:rPr>
          <w:rFonts w:ascii="Times New Roman" w:hAnsi="Times New Roman" w:cs="Times New Roman"/>
          <w:sz w:val="28"/>
          <w:szCs w:val="28"/>
        </w:rPr>
        <w:t xml:space="preserve">• Повышение профессиональной компетентности педагогов по актуальным вопросам педагогической деятельности, необходимой для обеспечения качества образования; </w:t>
      </w:r>
    </w:p>
    <w:p w:rsidR="00381824" w:rsidRDefault="00381824" w:rsidP="003818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824">
        <w:rPr>
          <w:rFonts w:ascii="Times New Roman" w:hAnsi="Times New Roman" w:cs="Times New Roman"/>
          <w:sz w:val="28"/>
          <w:szCs w:val="28"/>
        </w:rPr>
        <w:t>• Включение педагогов в инновационную и опытно-экспериментальную деятельность</w:t>
      </w:r>
    </w:p>
    <w:p w:rsidR="00381824" w:rsidRDefault="00381824" w:rsidP="003818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824">
        <w:rPr>
          <w:rFonts w:ascii="Times New Roman" w:hAnsi="Times New Roman" w:cs="Times New Roman"/>
          <w:sz w:val="28"/>
          <w:szCs w:val="28"/>
        </w:rPr>
        <w:t xml:space="preserve"> • Организация конкурсного движения как мощного инструмента профессионального и личностного развития педагога </w:t>
      </w:r>
    </w:p>
    <w:p w:rsidR="00381824" w:rsidRDefault="00381824" w:rsidP="003818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824">
        <w:rPr>
          <w:rFonts w:ascii="Times New Roman" w:hAnsi="Times New Roman" w:cs="Times New Roman"/>
          <w:sz w:val="28"/>
          <w:szCs w:val="28"/>
        </w:rPr>
        <w:t xml:space="preserve">• Сопровождение процедур аттестации </w:t>
      </w:r>
    </w:p>
    <w:p w:rsidR="00381824" w:rsidRDefault="00381824" w:rsidP="003818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824">
        <w:rPr>
          <w:rFonts w:ascii="Times New Roman" w:hAnsi="Times New Roman" w:cs="Times New Roman"/>
          <w:sz w:val="28"/>
          <w:szCs w:val="28"/>
        </w:rPr>
        <w:t xml:space="preserve">Тренды методического сопровождения педагога </w:t>
      </w:r>
    </w:p>
    <w:p w:rsidR="00381824" w:rsidRDefault="00381824" w:rsidP="003818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824">
        <w:rPr>
          <w:rFonts w:ascii="Times New Roman" w:hAnsi="Times New Roman" w:cs="Times New Roman"/>
          <w:sz w:val="28"/>
          <w:szCs w:val="28"/>
        </w:rPr>
        <w:t>• ДИСТАНЦИОННАЯ поддержка профессионального и личностного развития педагогов</w:t>
      </w:r>
    </w:p>
    <w:p w:rsidR="00381824" w:rsidRDefault="00381824" w:rsidP="003818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824">
        <w:rPr>
          <w:rFonts w:ascii="Times New Roman" w:hAnsi="Times New Roman" w:cs="Times New Roman"/>
          <w:sz w:val="28"/>
          <w:szCs w:val="28"/>
        </w:rPr>
        <w:t xml:space="preserve"> • Выстраивание </w:t>
      </w:r>
      <w:proofErr w:type="spellStart"/>
      <w:r w:rsidRPr="00381824">
        <w:rPr>
          <w:rFonts w:ascii="Times New Roman" w:hAnsi="Times New Roman" w:cs="Times New Roman"/>
          <w:sz w:val="28"/>
          <w:szCs w:val="28"/>
        </w:rPr>
        <w:t>ИОМа</w:t>
      </w:r>
      <w:proofErr w:type="spellEnd"/>
      <w:r w:rsidRPr="00381824">
        <w:rPr>
          <w:rFonts w:ascii="Times New Roman" w:hAnsi="Times New Roman" w:cs="Times New Roman"/>
          <w:sz w:val="28"/>
          <w:szCs w:val="28"/>
        </w:rPr>
        <w:t xml:space="preserve">, соответствующего запросам и потребностям педагога на дальнейший профессиональный и карьерный рост </w:t>
      </w:r>
    </w:p>
    <w:p w:rsidR="00381824" w:rsidRDefault="00381824" w:rsidP="003818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824">
        <w:rPr>
          <w:rFonts w:ascii="Times New Roman" w:hAnsi="Times New Roman" w:cs="Times New Roman"/>
          <w:sz w:val="28"/>
          <w:szCs w:val="28"/>
        </w:rPr>
        <w:t xml:space="preserve">• Организация системы НАСТАВНИЧЕСТВА и ТЬЮТОРСТВА как эффективного способа использования кадрового ресурса для достижения стратегических задач </w:t>
      </w:r>
    </w:p>
    <w:p w:rsidR="00381824" w:rsidRDefault="00381824" w:rsidP="003818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824">
        <w:rPr>
          <w:rFonts w:ascii="Times New Roman" w:hAnsi="Times New Roman" w:cs="Times New Roman"/>
          <w:sz w:val="28"/>
          <w:szCs w:val="28"/>
        </w:rPr>
        <w:t xml:space="preserve">• Использование ИННОВАЦИОННОГО потенциала ВЕДУЩИХ ШКОЛ для организации СТАЖИРОВОК по актуальным вопросам проектирования образовательного и воспитательного процессов </w:t>
      </w:r>
    </w:p>
    <w:p w:rsidR="00381824" w:rsidRDefault="00381824" w:rsidP="003818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824">
        <w:rPr>
          <w:rFonts w:ascii="Times New Roman" w:hAnsi="Times New Roman" w:cs="Times New Roman"/>
          <w:sz w:val="28"/>
          <w:szCs w:val="28"/>
        </w:rPr>
        <w:t>• РАЗВИВАЮЩИЙ КОНТРОЛЬ освоения новых компетенций, полученных педагогам в ходе обучения, со стороны работодателя и методи</w:t>
      </w:r>
      <w:r w:rsidRPr="00381824">
        <w:rPr>
          <w:sz w:val="28"/>
          <w:szCs w:val="28"/>
        </w:rPr>
        <w:t>ческой службы школы</w:t>
      </w:r>
      <w:r>
        <w:rPr>
          <w:sz w:val="28"/>
          <w:szCs w:val="28"/>
        </w:rPr>
        <w:t>.</w:t>
      </w:r>
    </w:p>
    <w:p w:rsidR="001567DB" w:rsidRPr="00901E8B" w:rsidRDefault="00381824" w:rsidP="00901E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E8B">
        <w:rPr>
          <w:rFonts w:ascii="Times New Roman" w:hAnsi="Times New Roman" w:cs="Times New Roman"/>
          <w:sz w:val="28"/>
          <w:szCs w:val="28"/>
        </w:rPr>
        <w:lastRenderedPageBreak/>
        <w:t>Базовыми принципами сопровождения как процесса взаимодействия являют</w:t>
      </w:r>
      <w:r w:rsidR="005855F5">
        <w:rPr>
          <w:rFonts w:ascii="Times New Roman" w:hAnsi="Times New Roman" w:cs="Times New Roman"/>
          <w:sz w:val="28"/>
          <w:szCs w:val="28"/>
        </w:rPr>
        <w:t>с</w:t>
      </w:r>
      <w:r w:rsidRPr="00901E8B">
        <w:rPr>
          <w:rFonts w:ascii="Times New Roman" w:hAnsi="Times New Roman" w:cs="Times New Roman"/>
          <w:sz w:val="28"/>
          <w:szCs w:val="28"/>
        </w:rPr>
        <w:t>я:</w:t>
      </w:r>
    </w:p>
    <w:p w:rsidR="005855F5" w:rsidRDefault="00381824" w:rsidP="00901E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E8B">
        <w:rPr>
          <w:rFonts w:ascii="Times New Roman" w:hAnsi="Times New Roman" w:cs="Times New Roman"/>
          <w:sz w:val="28"/>
          <w:szCs w:val="28"/>
        </w:rPr>
        <w:t>Поддержка,</w:t>
      </w:r>
      <w:r w:rsidR="00901E8B" w:rsidRPr="00901E8B">
        <w:rPr>
          <w:rFonts w:ascii="Times New Roman" w:hAnsi="Times New Roman" w:cs="Times New Roman"/>
          <w:sz w:val="28"/>
          <w:szCs w:val="28"/>
        </w:rPr>
        <w:t xml:space="preserve"> помощь, диалог, консалтинг</w:t>
      </w:r>
      <w:r w:rsidRPr="00901E8B">
        <w:rPr>
          <w:rFonts w:ascii="Times New Roman" w:hAnsi="Times New Roman" w:cs="Times New Roman"/>
          <w:sz w:val="28"/>
          <w:szCs w:val="28"/>
        </w:rPr>
        <w:t>, сотрудничество</w:t>
      </w:r>
      <w:r w:rsidR="00901E8B" w:rsidRPr="00901E8B">
        <w:rPr>
          <w:rFonts w:ascii="Times New Roman" w:hAnsi="Times New Roman" w:cs="Times New Roman"/>
          <w:sz w:val="28"/>
          <w:szCs w:val="28"/>
        </w:rPr>
        <w:t xml:space="preserve">, сотворчество, наставничество, </w:t>
      </w:r>
      <w:proofErr w:type="spellStart"/>
      <w:r w:rsidR="00901E8B" w:rsidRPr="00901E8B">
        <w:rPr>
          <w:rFonts w:ascii="Times New Roman" w:hAnsi="Times New Roman" w:cs="Times New Roman"/>
          <w:sz w:val="28"/>
          <w:szCs w:val="28"/>
        </w:rPr>
        <w:t>тьюториал</w:t>
      </w:r>
      <w:proofErr w:type="spellEnd"/>
      <w:r w:rsidR="00901E8B" w:rsidRPr="00901E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1E8B" w:rsidRPr="00901E8B" w:rsidRDefault="00901E8B" w:rsidP="00901E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E8B">
        <w:rPr>
          <w:rFonts w:ascii="Times New Roman" w:hAnsi="Times New Roman" w:cs="Times New Roman"/>
          <w:sz w:val="28"/>
          <w:szCs w:val="28"/>
        </w:rPr>
        <w:t>Основные задачи профессионального развития педагогического коллектива ОО:</w:t>
      </w:r>
    </w:p>
    <w:p w:rsidR="00901E8B" w:rsidRPr="00901E8B" w:rsidRDefault="00901E8B" w:rsidP="00901E8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E8B">
        <w:rPr>
          <w:rFonts w:ascii="Times New Roman" w:hAnsi="Times New Roman" w:cs="Times New Roman"/>
          <w:sz w:val="28"/>
          <w:szCs w:val="28"/>
        </w:rPr>
        <w:t>Становление методической службы ОО как службы АДРЕСНОЙ поддержки и сопровождения педагогов</w:t>
      </w:r>
    </w:p>
    <w:p w:rsidR="00901E8B" w:rsidRPr="00901E8B" w:rsidRDefault="00901E8B" w:rsidP="00901E8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E8B">
        <w:rPr>
          <w:rFonts w:ascii="Times New Roman" w:hAnsi="Times New Roman" w:cs="Times New Roman"/>
          <w:sz w:val="28"/>
          <w:szCs w:val="28"/>
        </w:rPr>
        <w:t xml:space="preserve">  Развитие кадрового потенциала ОО в соответствии с задачами Программы развития ОО </w:t>
      </w:r>
    </w:p>
    <w:p w:rsidR="00F67969" w:rsidRPr="00F67969" w:rsidRDefault="00901E8B" w:rsidP="00AA1DC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E8B">
        <w:rPr>
          <w:rFonts w:ascii="Times New Roman" w:hAnsi="Times New Roman" w:cs="Times New Roman"/>
          <w:sz w:val="28"/>
          <w:szCs w:val="28"/>
        </w:rPr>
        <w:t xml:space="preserve">Активизация работы по обобщению лучших педагогических и управленческих практик, включению педагогов в профессиональное </w:t>
      </w:r>
      <w:r w:rsidR="00AA1DC3" w:rsidRPr="00AA1DC3">
        <w:rPr>
          <w:rFonts w:ascii="Times New Roman" w:hAnsi="Times New Roman" w:cs="Times New Roman"/>
          <w:sz w:val="28"/>
          <w:szCs w:val="28"/>
        </w:rPr>
        <w:t>конкурсное движение и осуществление инновационного поиска</w:t>
      </w:r>
      <w:r w:rsidR="00AA1DC3" w:rsidRPr="00AA1DC3">
        <w:rPr>
          <w:sz w:val="28"/>
          <w:szCs w:val="28"/>
        </w:rPr>
        <w:t xml:space="preserve"> Модель</w:t>
      </w:r>
      <w:r w:rsidR="00AA1DC3">
        <w:rPr>
          <w:sz w:val="28"/>
          <w:szCs w:val="28"/>
        </w:rPr>
        <w:t>ю</w:t>
      </w:r>
      <w:r w:rsidR="00AA1DC3" w:rsidRPr="00AA1DC3">
        <w:rPr>
          <w:sz w:val="28"/>
          <w:szCs w:val="28"/>
        </w:rPr>
        <w:t xml:space="preserve"> научно-метод</w:t>
      </w:r>
      <w:r w:rsidR="00AA1DC3">
        <w:rPr>
          <w:sz w:val="28"/>
          <w:szCs w:val="28"/>
        </w:rPr>
        <w:t xml:space="preserve">ического сопровождения педагога </w:t>
      </w:r>
      <w:proofErr w:type="gramStart"/>
      <w:r w:rsidR="00AA1DC3">
        <w:rPr>
          <w:sz w:val="28"/>
          <w:szCs w:val="28"/>
        </w:rPr>
        <w:t xml:space="preserve">является </w:t>
      </w:r>
      <w:r w:rsidR="00AA1DC3" w:rsidRPr="00AA1DC3">
        <w:rPr>
          <w:sz w:val="28"/>
          <w:szCs w:val="28"/>
        </w:rPr>
        <w:t xml:space="preserve"> ИОМ</w:t>
      </w:r>
      <w:proofErr w:type="gramEnd"/>
      <w:r w:rsidR="00AA1DC3">
        <w:rPr>
          <w:sz w:val="28"/>
          <w:szCs w:val="28"/>
        </w:rPr>
        <w:t xml:space="preserve"> (индивидуальный образовательный маршрут), разработанный школьной командой на основе диагностики профессиональ</w:t>
      </w:r>
      <w:r w:rsidR="00AA1DC3" w:rsidRPr="00AA1DC3">
        <w:rPr>
          <w:sz w:val="28"/>
          <w:szCs w:val="28"/>
        </w:rPr>
        <w:t>ных дефицитов</w:t>
      </w:r>
      <w:r w:rsidR="00AA1DC3">
        <w:rPr>
          <w:sz w:val="28"/>
          <w:szCs w:val="28"/>
        </w:rPr>
        <w:t>.</w:t>
      </w:r>
      <w:r w:rsidR="00AA1DC3" w:rsidRPr="00AA1DC3">
        <w:t xml:space="preserve"> </w:t>
      </w:r>
      <w:r w:rsidR="00AA1DC3" w:rsidRPr="00AA1DC3">
        <w:rPr>
          <w:rFonts w:ascii="Times New Roman" w:hAnsi="Times New Roman" w:cs="Times New Roman"/>
          <w:sz w:val="28"/>
          <w:szCs w:val="28"/>
        </w:rPr>
        <w:t>Что диагностируем?</w:t>
      </w:r>
      <w:r w:rsidR="00AA1DC3">
        <w:t xml:space="preserve"> </w:t>
      </w:r>
    </w:p>
    <w:p w:rsidR="00F67969" w:rsidRDefault="00AA1DC3" w:rsidP="00AA1DC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DC3">
        <w:rPr>
          <w:rFonts w:ascii="Times New Roman" w:hAnsi="Times New Roman" w:cs="Times New Roman"/>
          <w:sz w:val="28"/>
          <w:szCs w:val="28"/>
        </w:rPr>
        <w:t xml:space="preserve">Профессиональные компетенции </w:t>
      </w:r>
    </w:p>
    <w:p w:rsidR="00F67969" w:rsidRDefault="00AA1DC3" w:rsidP="00AA1DC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DC3">
        <w:rPr>
          <w:rFonts w:ascii="Times New Roman" w:hAnsi="Times New Roman" w:cs="Times New Roman"/>
          <w:sz w:val="28"/>
          <w:szCs w:val="28"/>
        </w:rPr>
        <w:t xml:space="preserve">предметные </w:t>
      </w:r>
    </w:p>
    <w:p w:rsidR="00F67969" w:rsidRDefault="00AA1DC3" w:rsidP="00AA1DC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DC3">
        <w:rPr>
          <w:rFonts w:ascii="Times New Roman" w:hAnsi="Times New Roman" w:cs="Times New Roman"/>
          <w:sz w:val="28"/>
          <w:szCs w:val="28"/>
        </w:rPr>
        <w:t xml:space="preserve">методические </w:t>
      </w:r>
    </w:p>
    <w:p w:rsidR="00F67969" w:rsidRDefault="00AA1DC3" w:rsidP="00AA1DC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DC3">
        <w:rPr>
          <w:rFonts w:ascii="Times New Roman" w:hAnsi="Times New Roman" w:cs="Times New Roman"/>
          <w:sz w:val="28"/>
          <w:szCs w:val="28"/>
        </w:rPr>
        <w:t xml:space="preserve">психолого-педагогические </w:t>
      </w:r>
    </w:p>
    <w:p w:rsidR="00F67969" w:rsidRDefault="00AA1DC3" w:rsidP="00AA1DC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DC3">
        <w:rPr>
          <w:rFonts w:ascii="Times New Roman" w:hAnsi="Times New Roman" w:cs="Times New Roman"/>
          <w:sz w:val="28"/>
          <w:szCs w:val="28"/>
        </w:rPr>
        <w:t>коммуникативные</w:t>
      </w:r>
    </w:p>
    <w:p w:rsidR="00AA1DC3" w:rsidRPr="00F67969" w:rsidRDefault="00F67969" w:rsidP="00F6796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Выявляют</w:t>
      </w:r>
      <w:r w:rsidR="00AA1DC3" w:rsidRPr="00F67969">
        <w:rPr>
          <w:rFonts w:ascii="Times New Roman" w:hAnsi="Times New Roman" w:cs="Times New Roman"/>
          <w:sz w:val="28"/>
          <w:szCs w:val="28"/>
        </w:rPr>
        <w:t xml:space="preserve"> профессиональные дефициты  </w:t>
      </w:r>
    </w:p>
    <w:p w:rsidR="00381824" w:rsidRPr="00AA1DC3" w:rsidRDefault="00AA1DC3" w:rsidP="00F679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DC3">
        <w:rPr>
          <w:rFonts w:ascii="Times New Roman" w:hAnsi="Times New Roman" w:cs="Times New Roman"/>
          <w:sz w:val="28"/>
          <w:szCs w:val="28"/>
        </w:rPr>
        <w:t>ПЕДАГОГ (ЗАКАЗЧИК и ПОТРЕБИТЕЛЬ?)</w:t>
      </w:r>
    </w:p>
    <w:p w:rsidR="00F67969" w:rsidRPr="005855F5" w:rsidRDefault="00AA1DC3" w:rsidP="005855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969">
        <w:rPr>
          <w:rFonts w:ascii="Times New Roman" w:hAnsi="Times New Roman" w:cs="Times New Roman"/>
          <w:sz w:val="28"/>
          <w:szCs w:val="28"/>
        </w:rPr>
        <w:t>Региональный методист</w:t>
      </w:r>
      <w:r w:rsidR="005855F5">
        <w:rPr>
          <w:rFonts w:ascii="Times New Roman" w:hAnsi="Times New Roman" w:cs="Times New Roman"/>
          <w:sz w:val="28"/>
          <w:szCs w:val="28"/>
        </w:rPr>
        <w:t>,</w:t>
      </w:r>
      <w:r w:rsidRPr="00F67969">
        <w:rPr>
          <w:rFonts w:ascii="Times New Roman" w:hAnsi="Times New Roman" w:cs="Times New Roman"/>
          <w:sz w:val="28"/>
          <w:szCs w:val="28"/>
        </w:rPr>
        <w:t xml:space="preserve"> </w:t>
      </w:r>
      <w:r w:rsidR="005855F5">
        <w:rPr>
          <w:rFonts w:ascii="Times New Roman" w:hAnsi="Times New Roman" w:cs="Times New Roman"/>
          <w:sz w:val="28"/>
          <w:szCs w:val="28"/>
        </w:rPr>
        <w:t>з</w:t>
      </w:r>
      <w:r w:rsidRPr="005855F5">
        <w:rPr>
          <w:rFonts w:ascii="Times New Roman" w:hAnsi="Times New Roman" w:cs="Times New Roman"/>
          <w:sz w:val="28"/>
          <w:szCs w:val="28"/>
        </w:rPr>
        <w:t>аместитель руководителя ОО</w:t>
      </w:r>
      <w:r w:rsidR="005855F5">
        <w:rPr>
          <w:rFonts w:ascii="Times New Roman" w:hAnsi="Times New Roman" w:cs="Times New Roman"/>
          <w:sz w:val="28"/>
          <w:szCs w:val="28"/>
        </w:rPr>
        <w:t>, руководитель МО, у</w:t>
      </w:r>
      <w:r w:rsidRPr="005855F5">
        <w:rPr>
          <w:rFonts w:ascii="Times New Roman" w:hAnsi="Times New Roman" w:cs="Times New Roman"/>
          <w:sz w:val="28"/>
          <w:szCs w:val="28"/>
        </w:rPr>
        <w:t>читель</w:t>
      </w:r>
      <w:r w:rsidR="005855F5">
        <w:rPr>
          <w:rFonts w:ascii="Times New Roman" w:hAnsi="Times New Roman" w:cs="Times New Roman"/>
          <w:sz w:val="28"/>
          <w:szCs w:val="28"/>
        </w:rPr>
        <w:t xml:space="preserve"> работают в одной команде.</w:t>
      </w:r>
    </w:p>
    <w:p w:rsidR="00F67969" w:rsidRPr="00F67969" w:rsidRDefault="00F67969" w:rsidP="005855F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855F5">
        <w:rPr>
          <w:rFonts w:ascii="Times New Roman" w:hAnsi="Times New Roman" w:cs="Times New Roman"/>
          <w:sz w:val="28"/>
          <w:szCs w:val="28"/>
        </w:rPr>
        <w:t>оставляе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679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7969">
        <w:rPr>
          <w:rFonts w:ascii="Times New Roman" w:hAnsi="Times New Roman" w:cs="Times New Roman"/>
          <w:sz w:val="28"/>
          <w:szCs w:val="28"/>
        </w:rPr>
        <w:t>ИОМ</w:t>
      </w:r>
      <w:r w:rsidR="005855F5">
        <w:rPr>
          <w:rFonts w:ascii="Times New Roman" w:hAnsi="Times New Roman" w:cs="Times New Roman"/>
          <w:sz w:val="28"/>
          <w:szCs w:val="28"/>
        </w:rPr>
        <w:t>,  координирует</w:t>
      </w:r>
      <w:proofErr w:type="gramEnd"/>
      <w:r w:rsidR="005855F5">
        <w:rPr>
          <w:rFonts w:ascii="Times New Roman" w:hAnsi="Times New Roman" w:cs="Times New Roman"/>
          <w:sz w:val="28"/>
          <w:szCs w:val="28"/>
        </w:rPr>
        <w:t xml:space="preserve"> реализацию</w:t>
      </w:r>
      <w:r w:rsidRPr="00F67969">
        <w:rPr>
          <w:rFonts w:ascii="Times New Roman" w:hAnsi="Times New Roman" w:cs="Times New Roman"/>
          <w:sz w:val="28"/>
          <w:szCs w:val="28"/>
        </w:rPr>
        <w:t xml:space="preserve"> ИОМ</w:t>
      </w:r>
      <w:r w:rsidR="005855F5">
        <w:rPr>
          <w:rFonts w:ascii="Times New Roman" w:hAnsi="Times New Roman" w:cs="Times New Roman"/>
          <w:sz w:val="28"/>
          <w:szCs w:val="28"/>
        </w:rPr>
        <w:t>, п</w:t>
      </w:r>
      <w:r w:rsidRPr="00F67969">
        <w:rPr>
          <w:rFonts w:ascii="Times New Roman" w:hAnsi="Times New Roman" w:cs="Times New Roman"/>
          <w:sz w:val="28"/>
          <w:szCs w:val="28"/>
        </w:rPr>
        <w:t>роек</w:t>
      </w:r>
      <w:r w:rsidR="005855F5">
        <w:rPr>
          <w:rFonts w:ascii="Times New Roman" w:hAnsi="Times New Roman" w:cs="Times New Roman"/>
          <w:sz w:val="28"/>
          <w:szCs w:val="28"/>
        </w:rPr>
        <w:t>тирует изменения</w:t>
      </w:r>
      <w:r w:rsidRPr="00F67969">
        <w:rPr>
          <w:rFonts w:ascii="Times New Roman" w:hAnsi="Times New Roman" w:cs="Times New Roman"/>
          <w:sz w:val="28"/>
          <w:szCs w:val="28"/>
        </w:rPr>
        <w:t xml:space="preserve"> в ИОМ</w:t>
      </w:r>
      <w:r w:rsidR="005855F5">
        <w:rPr>
          <w:rFonts w:ascii="Times New Roman" w:hAnsi="Times New Roman" w:cs="Times New Roman"/>
          <w:sz w:val="28"/>
          <w:szCs w:val="28"/>
        </w:rPr>
        <w:t>.</w:t>
      </w:r>
    </w:p>
    <w:sectPr w:rsidR="00F67969" w:rsidRPr="00F67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B2906"/>
    <w:multiLevelType w:val="hybridMultilevel"/>
    <w:tmpl w:val="08E20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86"/>
    <w:rsid w:val="00167B72"/>
    <w:rsid w:val="00264D88"/>
    <w:rsid w:val="00324C1E"/>
    <w:rsid w:val="00381824"/>
    <w:rsid w:val="004C348F"/>
    <w:rsid w:val="005855F5"/>
    <w:rsid w:val="007B2606"/>
    <w:rsid w:val="00901E8B"/>
    <w:rsid w:val="00A22777"/>
    <w:rsid w:val="00AA1DC3"/>
    <w:rsid w:val="00C80986"/>
    <w:rsid w:val="00E73507"/>
    <w:rsid w:val="00F6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F1897"/>
  <w15:chartTrackingRefBased/>
  <w15:docId w15:val="{4518669A-8C89-44FE-B112-EC741020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2023-09-22T21:31:00Z</dcterms:created>
  <dcterms:modified xsi:type="dcterms:W3CDTF">2023-09-25T03:54:00Z</dcterms:modified>
</cp:coreProperties>
</file>