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93" w:rsidRPr="00212793" w:rsidRDefault="00212793" w:rsidP="00212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212793" w:rsidRPr="00212793" w:rsidRDefault="00212793" w:rsidP="00212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ТАЦИНСКИЙ РАЙОН РОСТОВСКАЯОБЛАСТЬ</w:t>
      </w:r>
    </w:p>
    <w:p w:rsidR="00212793" w:rsidRPr="00212793" w:rsidRDefault="00212793" w:rsidP="00212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212793" w:rsidRDefault="00212793" w:rsidP="000C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C7388" w:rsidRPr="000C7388" w:rsidRDefault="000C7388" w:rsidP="000C738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7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212793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C3F3" wp14:editId="60491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2793" w:rsidRPr="00212793" w:rsidRDefault="00212793" w:rsidP="00212793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79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КАЗАЧЬИ ПОСИДЕЛКИ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6BC3F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USPQIAAFYEAAAOAAAAZHJzL2Uyb0RvYy54bWysVLFu2zAQ3Qv0HwjutWzDbV3BcuAmcBHA&#10;aALYQWaaoiwBJI8gaUvu1r2/0H/okKFbf8H5ox4p2XHaTEUX6nh3PN6996jJRaMk2QnrKtAZHfT6&#10;lAjNIa/0JqN3q/mbMSXOM50zCVpkdC8cvZi+fjWpTSqGUILMhSVYRLu0NhktvTdpkjheCsVcD4zQ&#10;GCzAKuZxazdJblmN1ZVMhv3+u6QGmxsLXDiH3qs2SKexflEI7m+KwglPZEaxNx9XG9d1WJPphKUb&#10;y0xZ8a4N9g9dKFZpvPRU6op5Rra2+quUqrgFB4XvcVAJFEXFRZwBpxn0/5hmWTIj4iwIjjMnmNz/&#10;K8s/724tqXLkjhLNFFJ0+H74cXg4/Dr8fPz6+I0MAka1cSmmLg0m++YjNCG/8zt0htGbwqrwxaEI&#10;xhHt/Qlh0XjCw6HxcDzuY4hj7LjBOsnTcWOd/yRAkWBk1CKFEVm2Wzjfph5Twm0a5pWU6Gep1M8c&#10;WDN4ktB722OwfLNuusbXkO9xHgutKpzh8wrvXDDnb5lFGWCfKG1/g0shoc4odBYlJdgvL/lDPrKD&#10;UUpqlFVGNeqeEnmtkbUPg9EoqDBuRm/fD3FjzyPr84jeqktA3SIz2Fs0Q76XR7OwoO5R/7NwJ4aY&#10;5nhzRv3RvPSt1PH9cDGbxSTUnWF+oZeGh9IBsoDnqrln1nSge+RrZSumN1Jc6zCTyF8ioT0USjgz&#10;23qkIjIUcG7B7eBH8UaOu4cWXsf5PmY9/Q6mv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v3iFEj0CAABWBAAADgAAAAAAAAAAAAAA&#10;AAAuAgAAZHJzL2Uyb0RvYy54bWxQSwECLQAUAAYACAAAACEAS4kmzdYAAAAFAQAADwAAAAAAAAAA&#10;AAAAAACXBAAAZHJzL2Rvd25yZXYueG1sUEsFBgAAAAAEAAQA8wAAAJoFAAAAAA==&#10;" filled="f" stroked="f">
                <v:fill o:detectmouseclick="t"/>
                <v:textbox style="mso-fit-shape-to-text:t">
                  <w:txbxContent>
                    <w:p w:rsidR="00212793" w:rsidRPr="00212793" w:rsidRDefault="00212793" w:rsidP="00212793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279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КАЗАЧЬИ ПОСИДЕЛКИ</w:t>
                      </w:r>
                    </w:p>
                  </w:txbxContent>
                </v:textbox>
              </v:shape>
            </w:pict>
          </mc:Fallback>
        </mc:AlternateContent>
      </w: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Pr="00212793" w:rsidRDefault="00212793" w:rsidP="000C7388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</w:pPr>
      <w:r w:rsidRPr="00212793"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  <w:t>РАЗВЛЕЧЕНИЕ ДЛЯ ДЕТЕЙ РАЗНОВОЗРАСТНОЙ ГРУППЫ</w:t>
      </w:r>
    </w:p>
    <w:p w:rsidR="000C7388" w:rsidRPr="00212793" w:rsidRDefault="000C7388" w:rsidP="000C7388">
      <w:pPr>
        <w:shd w:val="clear" w:color="auto" w:fill="FFFFFF"/>
        <w:spacing w:after="150" w:line="240" w:lineRule="auto"/>
        <w:rPr>
          <w:rFonts w:ascii="Bookman Old Style" w:eastAsia="Times New Roman" w:hAnsi="Bookman Old Style" w:cs="Times New Roman"/>
          <w:b/>
          <w:bCs/>
          <w:color w:val="000099"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Pr="00212793" w:rsidRDefault="00212793" w:rsidP="002127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АВТОР – СОСТАВИТЕЛЬ: ВОСПИТАТЕЛЬ ДОШКОЛЬНОЙ ГРУППЫ ЛЮДМИЛА АНАТОЛЬЕВНА ВЕРБИНА</w:t>
      </w:r>
    </w:p>
    <w:p w:rsidR="000C7388" w:rsidRPr="00212793" w:rsidRDefault="000C7388" w:rsidP="0021279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Default="000C7388" w:rsidP="000C73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Pr="00212793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нравственно-патриотических чувств у дошкольников к родному краю.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обрядами донских казаков. Развивать музыкальные способности детей, побуждая их к творческому выражению в различных видах художественно-эстетической деятельности.</w:t>
      </w:r>
    </w:p>
    <w:p w:rsidR="000C7388" w:rsidRPr="000C7388" w:rsidRDefault="000C7388" w:rsidP="0021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любовь и уважение к родному краю, его традициям и культуре через музыкальное и устное творчество.</w:t>
      </w:r>
    </w:p>
    <w:p w:rsidR="000C7388" w:rsidRPr="00212793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музыкальной деятельности.</w:t>
      </w:r>
    </w:p>
    <w:p w:rsidR="000C7388" w:rsidRPr="00212793" w:rsidRDefault="000C7388" w:rsidP="002127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b/>
          <w:bCs/>
          <w:sz w:val="28"/>
          <w:szCs w:val="28"/>
        </w:rPr>
        <w:t>Материал и оборудование</w:t>
      </w:r>
    </w:p>
    <w:p w:rsidR="000C7388" w:rsidRPr="000C7388" w:rsidRDefault="000C7388" w:rsidP="002127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каравай на рушнике;</w:t>
      </w:r>
    </w:p>
    <w:p w:rsidR="000C7388" w:rsidRPr="000C7388" w:rsidRDefault="000C7388" w:rsidP="002127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танца, сценки, игр;</w:t>
      </w:r>
    </w:p>
    <w:p w:rsidR="000C7388" w:rsidRPr="000C7388" w:rsidRDefault="000C7388" w:rsidP="002127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одеты в народные костюмы;</w:t>
      </w:r>
    </w:p>
    <w:p w:rsidR="000C7388" w:rsidRPr="000C7388" w:rsidRDefault="000C7388" w:rsidP="002127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кассета с казачьими песнями, магнитофон, аккордеон.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sz w:val="28"/>
          <w:szCs w:val="28"/>
        </w:rPr>
        <w:t>Оформление зала: центральная стена оформлена в казачьем стиле – хата, плетень с подсолнухами, лавочки, бочки, казак с казачкой (плоскостные).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388" w:rsidRPr="00212793" w:rsidRDefault="000C7388" w:rsidP="002127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iCs/>
          <w:sz w:val="28"/>
          <w:szCs w:val="28"/>
          <w:shd w:val="clear" w:color="auto" w:fill="FFFFFF"/>
        </w:rPr>
        <w:t>.</w:t>
      </w:r>
      <w:r w:rsidRPr="00212793">
        <w:rPr>
          <w:rStyle w:val="a4"/>
          <w:b w:val="0"/>
          <w:bCs w:val="0"/>
          <w:sz w:val="28"/>
          <w:szCs w:val="28"/>
        </w:rPr>
        <w:t xml:space="preserve"> </w:t>
      </w:r>
      <w:r w:rsidRPr="00212793">
        <w:rPr>
          <w:rStyle w:val="c21"/>
          <w:b/>
          <w:bCs/>
          <w:sz w:val="28"/>
          <w:szCs w:val="28"/>
        </w:rPr>
        <w:t>  Звучит композиция «Ой, сад во дворе»</w:t>
      </w:r>
    </w:p>
    <w:p w:rsidR="000C7388" w:rsidRPr="00212793" w:rsidRDefault="000C7388" w:rsidP="002127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c0"/>
          <w:sz w:val="28"/>
          <w:szCs w:val="28"/>
        </w:rPr>
        <w:t>(Дети выходят в зал, выполняя движения под музыку)</w:t>
      </w:r>
    </w:p>
    <w:p w:rsidR="000C7388" w:rsidRPr="00212793" w:rsidRDefault="000C7388" w:rsidP="002127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c0"/>
          <w:sz w:val="28"/>
          <w:szCs w:val="28"/>
        </w:rPr>
        <w:t>Входит ведущая в костюме казачки.</w:t>
      </w:r>
    </w:p>
    <w:p w:rsidR="000C7388" w:rsidRPr="00212793" w:rsidRDefault="00212793" w:rsidP="0021279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rStyle w:val="c8"/>
          <w:sz w:val="28"/>
          <w:szCs w:val="28"/>
        </w:rPr>
        <w:t>:</w:t>
      </w:r>
      <w:r w:rsidR="000C7388" w:rsidRPr="00212793">
        <w:rPr>
          <w:rStyle w:val="c6"/>
          <w:iCs/>
          <w:sz w:val="28"/>
          <w:szCs w:val="28"/>
        </w:rPr>
        <w:t> Здорово, можете! А что за народ собрался на берегу Тихого Дона?</w:t>
      </w:r>
    </w:p>
    <w:p w:rsidR="000C7388" w:rsidRPr="00212793" w:rsidRDefault="000C7388" w:rsidP="00212793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12793">
        <w:rPr>
          <w:rStyle w:val="c2"/>
          <w:sz w:val="28"/>
          <w:szCs w:val="28"/>
          <w:u w:val="single"/>
        </w:rPr>
        <w:t>Дети: </w:t>
      </w:r>
      <w:r w:rsidRPr="00212793">
        <w:rPr>
          <w:rStyle w:val="c8"/>
          <w:iCs/>
          <w:sz w:val="28"/>
          <w:szCs w:val="28"/>
        </w:rPr>
        <w:t> Да</w:t>
      </w:r>
      <w:proofErr w:type="gramEnd"/>
      <w:r w:rsidRPr="00212793">
        <w:rPr>
          <w:rStyle w:val="c8"/>
          <w:iCs/>
          <w:sz w:val="28"/>
          <w:szCs w:val="28"/>
        </w:rPr>
        <w:t xml:space="preserve"> это же мы казаки и казачки».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Казачка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Давно вас поджидаю. Проходите гости дорогие, приглашаю вас на посиделки, занимайте места, где кому </w:t>
      </w:r>
      <w:proofErr w:type="gramStart"/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удобно.(</w:t>
      </w:r>
      <w:proofErr w:type="gramEnd"/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проходят и рассаживаются)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нашем празднике мы будем веселиться, соревноваться, петь, плясать, играть.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живем в</w:t>
      </w:r>
      <w:r w:rsidRPr="0021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в Тацинском районе хутор </w:t>
      </w:r>
      <w:proofErr w:type="gramStart"/>
      <w:r w:rsidRPr="002127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360 лет назад здесь ничего не было, только ровное поле, покрытое травами, т. е. степь. Тяжело жилось крестьянам у помещиков. От тяжелого, непосильного труда и побоев, убегали они в дикое поле и стали называть себя казаками – вольными людьми. Они строили себе жильё из земли и камыша -курени. Так появились казачьи городки.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Казачка: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расскажите, ребята, кто такие казаки?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1 ребенок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: Средь донских степных полей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 кубанских ковылей,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Где Кубань и Дон текут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Казаки давно живут.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2ребенок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.Гордый и лихой народ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Заслужил себе почет: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Храбрость, мужество, отвагу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 своих плечах несет.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3.ребенок</w:t>
      </w:r>
      <w:proofErr w:type="gramEnd"/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: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Честью с детства дорожат,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Любят холить жеребят,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lastRenderedPageBreak/>
        <w:t>Из лозы корзины вьют,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Песни звонкие поют.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4.ребёнок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 Память предков охраняют,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Веру в Бога почитают,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 обычаи свои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Сохраняют на Руси.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5. Ребенок 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Всех обычаев не счесть: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Казаку превыше честь,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Сабля – гордость казака,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Не прожить им без коня,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6.ребенок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.Без ухи и без добычи,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Уж такой у них обычай.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 готов любой казак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За Россию постаять.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7.ребенок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.Нет на свете плясок краше,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Если вдруг казак запляшет,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Если хором запоет –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Удивит любой народ.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9F9F9"/>
          <w:lang w:eastAsia="ru-RU"/>
        </w:rPr>
        <w:t>8.ребенок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.Православный, удалой,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Наш казак всегда герой.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А казачка – вот краса: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Стройный стан и плюс коса.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9.ребенок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t>.Сколько сказов и присказок,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Вам любой казак расскажет.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Независимый, свободный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Род казачий очень гордый.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И не даром на Руси,</w:t>
      </w:r>
      <w:r w:rsidRPr="000C7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Всем знакомы казаки.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Казачка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Где жили казаки?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-Казаки жили в близи рек. А какая главная река в нашем донском крае?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 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река Дон.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Казачка 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 что вы знаете о реке Дон? Какая она?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 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река Дон большая, широкая, она тянется по всей нашей области.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реке Дон ходят корабли, теплоходы. По берегам реки расположены села, города. Дон называют часто уважительно-Дон-Батюшка, Дон Иванович, Дон - кормилец, Тихий Дон.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Казачка: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почему люди так почтительно к нему относились?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Река давала им пищу, заработок, воду, жизнь.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Казачка: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Да, казаки любили ловить рыбу и до сих пор с удовольствием занимаются рыболовством. А какая рыба водится у нас на Дону?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Дети: </w:t>
      </w:r>
      <w:r w:rsidRPr="000C7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окунь, сом, толстолобик, красноперка, щука, карась, карп, лещ и раки….</w:t>
      </w:r>
    </w:p>
    <w:p w:rsidR="000C7388" w:rsidRPr="000C7388" w:rsidRDefault="000C7388" w:rsidP="0021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«Рыбалка»</w:t>
      </w:r>
    </w:p>
    <w:p w:rsidR="000C7388" w:rsidRPr="00212793" w:rsidRDefault="00212793" w:rsidP="0021279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rStyle w:val="c2"/>
          <w:sz w:val="28"/>
          <w:szCs w:val="28"/>
          <w:u w:val="single"/>
        </w:rPr>
        <w:t>: </w:t>
      </w:r>
      <w:proofErr w:type="gramStart"/>
      <w:r w:rsidR="000C7388" w:rsidRPr="00212793">
        <w:rPr>
          <w:rStyle w:val="c6"/>
          <w:iCs/>
          <w:sz w:val="28"/>
          <w:szCs w:val="28"/>
        </w:rPr>
        <w:t>А</w:t>
      </w:r>
      <w:proofErr w:type="gramEnd"/>
      <w:r w:rsidR="000C7388" w:rsidRPr="00212793">
        <w:rPr>
          <w:rStyle w:val="c6"/>
          <w:iCs/>
          <w:sz w:val="28"/>
          <w:szCs w:val="28"/>
        </w:rPr>
        <w:t xml:space="preserve"> скажите-ка, </w:t>
      </w:r>
      <w:proofErr w:type="spellStart"/>
      <w:r w:rsidR="000C7388" w:rsidRPr="00212793">
        <w:rPr>
          <w:rStyle w:val="c6"/>
          <w:iCs/>
          <w:sz w:val="28"/>
          <w:szCs w:val="28"/>
        </w:rPr>
        <w:t>казаченьки</w:t>
      </w:r>
      <w:proofErr w:type="spellEnd"/>
      <w:r w:rsidR="000C7388" w:rsidRPr="00212793">
        <w:rPr>
          <w:rStyle w:val="c6"/>
          <w:iCs/>
          <w:sz w:val="28"/>
          <w:szCs w:val="28"/>
        </w:rPr>
        <w:t>, чем же занимались женщины, пока мужчины были на военной службе?</w:t>
      </w:r>
    </w:p>
    <w:p w:rsidR="000C7388" w:rsidRPr="00212793" w:rsidRDefault="000C7388" w:rsidP="0021279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12793">
        <w:rPr>
          <w:rStyle w:val="c2"/>
          <w:sz w:val="28"/>
          <w:szCs w:val="28"/>
          <w:u w:val="single"/>
        </w:rPr>
        <w:lastRenderedPageBreak/>
        <w:t>Дети: </w:t>
      </w:r>
      <w:r w:rsidRPr="00212793">
        <w:rPr>
          <w:rStyle w:val="c6"/>
          <w:iCs/>
          <w:sz w:val="28"/>
          <w:szCs w:val="28"/>
        </w:rPr>
        <w:t> Воспитывали</w:t>
      </w:r>
      <w:proofErr w:type="gramEnd"/>
      <w:r w:rsidRPr="00212793">
        <w:rPr>
          <w:rStyle w:val="c6"/>
          <w:iCs/>
          <w:sz w:val="28"/>
          <w:szCs w:val="28"/>
        </w:rPr>
        <w:t xml:space="preserve"> детей, вели домашнее хозяйство.</w:t>
      </w:r>
    </w:p>
    <w:p w:rsidR="000C7388" w:rsidRPr="00212793" w:rsidRDefault="00212793" w:rsidP="00212793">
      <w:pPr>
        <w:pStyle w:val="c16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rStyle w:val="c2"/>
          <w:sz w:val="28"/>
          <w:szCs w:val="28"/>
          <w:u w:val="single"/>
        </w:rPr>
        <w:t>: </w:t>
      </w:r>
      <w:r w:rsidR="000C7388" w:rsidRPr="00212793">
        <w:rPr>
          <w:rStyle w:val="c6"/>
          <w:iCs/>
          <w:sz w:val="28"/>
          <w:szCs w:val="28"/>
        </w:rPr>
        <w:t>Вы знаете, что казак с самого рождения был воином? Казаки в своих сыновьях воспитывали смелость, ловкость, находчивость. По обычаю, когда в семье рождался сын, родные и знакомые приносили в подарок патрон, пулю и ружье. И уже с трех лет они ездили верхом на конях. Казак своего сына никогда не называл мальчиком, а только казаком.</w:t>
      </w:r>
    </w:p>
    <w:p w:rsidR="000C7388" w:rsidRPr="00212793" w:rsidRDefault="00212793" w:rsidP="00212793">
      <w:pPr>
        <w:pStyle w:val="c16"/>
        <w:shd w:val="clear" w:color="auto" w:fill="FFFFFF"/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rStyle w:val="c2"/>
          <w:sz w:val="28"/>
          <w:szCs w:val="28"/>
          <w:u w:val="single"/>
        </w:rPr>
        <w:t>:</w:t>
      </w:r>
      <w:r w:rsidR="000C7388" w:rsidRPr="00212793">
        <w:rPr>
          <w:rStyle w:val="c6"/>
          <w:iCs/>
          <w:sz w:val="28"/>
          <w:szCs w:val="28"/>
        </w:rPr>
        <w:t xml:space="preserve"> Ой, </w:t>
      </w:r>
      <w:proofErr w:type="spellStart"/>
      <w:r w:rsidR="000C7388" w:rsidRPr="00212793">
        <w:rPr>
          <w:rStyle w:val="c6"/>
          <w:iCs/>
          <w:sz w:val="28"/>
          <w:szCs w:val="28"/>
        </w:rPr>
        <w:t>казаченьки</w:t>
      </w:r>
      <w:proofErr w:type="spellEnd"/>
      <w:r w:rsidR="000C7388" w:rsidRPr="00212793">
        <w:rPr>
          <w:rStyle w:val="c6"/>
          <w:iCs/>
          <w:sz w:val="28"/>
          <w:szCs w:val="28"/>
        </w:rPr>
        <w:t>, что-то засиделись мы с вами, не пора ли нашим казачатам свою удаль показать?! Распотешиться???!!!</w:t>
      </w:r>
    </w:p>
    <w:p w:rsidR="000C7388" w:rsidRPr="00212793" w:rsidRDefault="00212793" w:rsidP="0021279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rStyle w:val="c2"/>
          <w:sz w:val="28"/>
          <w:szCs w:val="28"/>
          <w:u w:val="single"/>
        </w:rPr>
        <w:t>: </w:t>
      </w:r>
      <w:r w:rsidR="000C7388" w:rsidRPr="00212793">
        <w:rPr>
          <w:rStyle w:val="c6"/>
          <w:iCs/>
          <w:sz w:val="28"/>
          <w:szCs w:val="28"/>
        </w:rPr>
        <w:t> На</w:t>
      </w:r>
      <w:proofErr w:type="gramEnd"/>
      <w:r w:rsidR="000C7388" w:rsidRPr="00212793">
        <w:rPr>
          <w:rStyle w:val="c6"/>
          <w:iCs/>
          <w:sz w:val="28"/>
          <w:szCs w:val="28"/>
        </w:rPr>
        <w:t xml:space="preserve"> Дону девчата есть,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 xml:space="preserve">Что не можно глаз </w:t>
      </w:r>
      <w:proofErr w:type="spellStart"/>
      <w:r w:rsidRPr="00212793">
        <w:rPr>
          <w:rStyle w:val="c6"/>
          <w:iCs/>
          <w:sz w:val="28"/>
          <w:szCs w:val="28"/>
        </w:rPr>
        <w:t>отвесть</w:t>
      </w:r>
      <w:proofErr w:type="spellEnd"/>
      <w:r w:rsidRPr="00212793">
        <w:rPr>
          <w:rStyle w:val="c6"/>
          <w:iCs/>
          <w:sz w:val="28"/>
          <w:szCs w:val="28"/>
        </w:rPr>
        <w:t>,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>А как песню запоют, сразу ноги в пляс идут.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212793">
        <w:rPr>
          <w:rStyle w:val="c8"/>
          <w:iCs/>
          <w:sz w:val="28"/>
          <w:szCs w:val="28"/>
        </w:rPr>
        <w:t>А как принар</w:t>
      </w:r>
      <w:r w:rsidRPr="00212793">
        <w:rPr>
          <w:rStyle w:val="c31"/>
          <w:sz w:val="28"/>
          <w:szCs w:val="28"/>
          <w:shd w:val="clear" w:color="auto" w:fill="FFFFFF"/>
        </w:rPr>
        <w:t>я</w:t>
      </w:r>
      <w:r w:rsidRPr="00212793">
        <w:rPr>
          <w:rStyle w:val="c6"/>
          <w:iCs/>
          <w:sz w:val="28"/>
          <w:szCs w:val="28"/>
        </w:rPr>
        <w:t>дятся,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>Казак ею похваляется!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> Ну-ка, казаки, приоденем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ind w:firstLine="1276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>Наших казачек прямо на скаку!</w:t>
      </w:r>
    </w:p>
    <w:p w:rsidR="000C7388" w:rsidRPr="00212793" w:rsidRDefault="000C7388" w:rsidP="00212793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c8"/>
          <w:sz w:val="28"/>
          <w:szCs w:val="28"/>
        </w:rPr>
        <w:t>                                       </w:t>
      </w:r>
      <w:r w:rsidRPr="00212793">
        <w:rPr>
          <w:rStyle w:val="c21"/>
          <w:b/>
          <w:bCs/>
          <w:sz w:val="28"/>
          <w:szCs w:val="28"/>
        </w:rPr>
        <w:t xml:space="preserve">Игра </w:t>
      </w:r>
      <w:proofErr w:type="gramStart"/>
      <w:r w:rsidRPr="00212793">
        <w:rPr>
          <w:rStyle w:val="c21"/>
          <w:b/>
          <w:bCs/>
          <w:sz w:val="28"/>
          <w:szCs w:val="28"/>
        </w:rPr>
        <w:t>« Наряди</w:t>
      </w:r>
      <w:proofErr w:type="gramEnd"/>
      <w:r w:rsidRPr="00212793">
        <w:rPr>
          <w:rStyle w:val="c21"/>
          <w:b/>
          <w:bCs/>
          <w:sz w:val="28"/>
          <w:szCs w:val="28"/>
        </w:rPr>
        <w:t xml:space="preserve"> казачку»</w:t>
      </w:r>
    </w:p>
    <w:p w:rsidR="000C7388" w:rsidRPr="00212793" w:rsidRDefault="000C7388" w:rsidP="0021279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c0"/>
          <w:sz w:val="28"/>
          <w:szCs w:val="28"/>
        </w:rPr>
        <w:t> Выходят два казака и 2 казачки. На середине зала стоит дерево, на нем висят по 2 пары: бусы, фартук, косынка. По сигналу казаки на «конях» скачут, преодолевая препятствия за бусами и т.д. Наряжают казачку. Кто быстрее нарядит, тот и побеждает.</w:t>
      </w:r>
    </w:p>
    <w:p w:rsidR="000C7388" w:rsidRPr="00212793" w:rsidRDefault="000C7388" w:rsidP="0021279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>А вы теперь, девоньки, покажите своё умение. Надо казаков удивлять и коней казацких водой напоить!</w:t>
      </w:r>
    </w:p>
    <w:p w:rsidR="000C7388" w:rsidRPr="00212793" w:rsidRDefault="000C7388" w:rsidP="0021279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c6"/>
          <w:iCs/>
          <w:sz w:val="28"/>
          <w:szCs w:val="28"/>
        </w:rPr>
        <w:t>Надобно с коромыслом к реке пройти, набрать воды и вернуться назад.</w:t>
      </w:r>
    </w:p>
    <w:p w:rsidR="000C7388" w:rsidRPr="00212793" w:rsidRDefault="000C7388" w:rsidP="0021279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c8"/>
          <w:iCs/>
          <w:sz w:val="28"/>
          <w:szCs w:val="28"/>
        </w:rPr>
        <w:t>                                   </w:t>
      </w:r>
      <w:r w:rsidRPr="00212793">
        <w:rPr>
          <w:rStyle w:val="c7"/>
          <w:b/>
          <w:bCs/>
          <w:iCs/>
          <w:sz w:val="28"/>
          <w:szCs w:val="28"/>
        </w:rPr>
        <w:t> Игра «Пройди с коромыслом»</w:t>
      </w:r>
    </w:p>
    <w:p w:rsidR="000C7388" w:rsidRPr="00212793" w:rsidRDefault="000C7388" w:rsidP="00212793">
      <w:pPr>
        <w:pStyle w:val="c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2793">
        <w:rPr>
          <w:rStyle w:val="c0"/>
          <w:sz w:val="28"/>
          <w:szCs w:val="28"/>
        </w:rPr>
        <w:t xml:space="preserve"> Выходят 2 казачки </w:t>
      </w:r>
      <w:proofErr w:type="gramStart"/>
      <w:r w:rsidRPr="00212793">
        <w:rPr>
          <w:rStyle w:val="c0"/>
          <w:sz w:val="28"/>
          <w:szCs w:val="28"/>
        </w:rPr>
        <w:t>( девочки</w:t>
      </w:r>
      <w:proofErr w:type="gramEnd"/>
      <w:r w:rsidRPr="00212793">
        <w:rPr>
          <w:rStyle w:val="c0"/>
          <w:sz w:val="28"/>
          <w:szCs w:val="28"/>
        </w:rPr>
        <w:t>), берут коромысло и идут по «тропинке» к «реке». Там стоят казаки (мальчики): они, снимают ведра, набирают воду и вешают на коромысло. Девочки с ведрами возвращаются назад.</w:t>
      </w:r>
    </w:p>
    <w:p w:rsidR="000C7388" w:rsidRPr="00212793" w:rsidRDefault="00212793" w:rsidP="002127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rStyle w:val="c2"/>
          <w:sz w:val="28"/>
          <w:szCs w:val="28"/>
          <w:u w:val="single"/>
        </w:rPr>
        <w:t> </w:t>
      </w:r>
      <w:r w:rsidR="000C7388" w:rsidRPr="00212793">
        <w:rPr>
          <w:rStyle w:val="c6"/>
          <w:iCs/>
          <w:sz w:val="28"/>
          <w:szCs w:val="28"/>
        </w:rPr>
        <w:t>:</w:t>
      </w:r>
      <w:proofErr w:type="gramEnd"/>
      <w:r w:rsidR="000C7388" w:rsidRPr="00212793">
        <w:rPr>
          <w:rStyle w:val="c6"/>
          <w:iCs/>
          <w:sz w:val="28"/>
          <w:szCs w:val="28"/>
        </w:rPr>
        <w:t xml:space="preserve"> Молодцы, казачки! Настоящие помощницы для казаков! Ну, а теперь, объявляю казачьи бои!</w:t>
      </w:r>
    </w:p>
    <w:p w:rsidR="000C7388" w:rsidRPr="00212793" w:rsidRDefault="000C7388" w:rsidP="00212793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12793">
        <w:rPr>
          <w:rStyle w:val="c21"/>
          <w:b/>
          <w:bCs/>
          <w:sz w:val="28"/>
          <w:szCs w:val="28"/>
        </w:rPr>
        <w:t>«Перетяни палку»</w:t>
      </w:r>
    </w:p>
    <w:p w:rsidR="000C7388" w:rsidRPr="00212793" w:rsidRDefault="000C7388" w:rsidP="0021279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c0"/>
          <w:sz w:val="28"/>
          <w:szCs w:val="28"/>
        </w:rPr>
        <w:t xml:space="preserve">Двое, или </w:t>
      </w:r>
      <w:proofErr w:type="gramStart"/>
      <w:r w:rsidRPr="00212793">
        <w:rPr>
          <w:rStyle w:val="c0"/>
          <w:sz w:val="28"/>
          <w:szCs w:val="28"/>
        </w:rPr>
        <w:t>более  играющих</w:t>
      </w:r>
      <w:proofErr w:type="gramEnd"/>
      <w:r w:rsidRPr="00212793">
        <w:rPr>
          <w:rStyle w:val="c0"/>
          <w:sz w:val="28"/>
          <w:szCs w:val="28"/>
        </w:rPr>
        <w:t xml:space="preserve"> садятся друг напротив друга, в руках у обоих каждого палка. Взявшись обеими руками за палку, играющие должны перетянуть друг друга на себя.</w:t>
      </w:r>
    </w:p>
    <w:p w:rsidR="000C7388" w:rsidRPr="00212793" w:rsidRDefault="00212793" w:rsidP="0021279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12793">
        <w:rPr>
          <w:rStyle w:val="c2"/>
          <w:b/>
          <w:sz w:val="28"/>
          <w:szCs w:val="28"/>
        </w:rPr>
        <w:t>Казачка</w:t>
      </w:r>
      <w:r w:rsidR="000C7388" w:rsidRPr="00212793">
        <w:rPr>
          <w:sz w:val="28"/>
          <w:szCs w:val="28"/>
        </w:rPr>
        <w:t>. </w:t>
      </w:r>
      <w:r w:rsidR="000C7388" w:rsidRPr="00212793">
        <w:rPr>
          <w:rStyle w:val="a4"/>
          <w:b w:val="0"/>
          <w:sz w:val="28"/>
          <w:szCs w:val="28"/>
          <w:bdr w:val="none" w:sz="0" w:space="0" w:color="auto" w:frame="1"/>
        </w:rPr>
        <w:t>Казачата</w:t>
      </w:r>
      <w:r w:rsidR="000C7388" w:rsidRPr="00212793">
        <w:rPr>
          <w:sz w:val="28"/>
          <w:szCs w:val="28"/>
        </w:rPr>
        <w:t> удалые покажите свою силу да сноровку в </w:t>
      </w:r>
      <w:r w:rsidR="000C7388" w:rsidRPr="00212793">
        <w:rPr>
          <w:rStyle w:val="a4"/>
          <w:b w:val="0"/>
          <w:sz w:val="28"/>
          <w:szCs w:val="28"/>
          <w:bdr w:val="none" w:sz="0" w:space="0" w:color="auto" w:frame="1"/>
        </w:rPr>
        <w:t>казачьих играх</w:t>
      </w:r>
      <w:r w:rsidR="000C7388" w:rsidRPr="00212793">
        <w:rPr>
          <w:b/>
          <w:sz w:val="28"/>
          <w:szCs w:val="28"/>
        </w:rPr>
        <w:t>.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12793">
        <w:rPr>
          <w:b/>
          <w:sz w:val="28"/>
          <w:szCs w:val="28"/>
        </w:rPr>
        <w:t>Проводится игра </w:t>
      </w:r>
      <w:r w:rsidRPr="00212793">
        <w:rPr>
          <w:b/>
          <w:iCs/>
          <w:sz w:val="28"/>
          <w:szCs w:val="28"/>
          <w:bdr w:val="none" w:sz="0" w:space="0" w:color="auto" w:frame="1"/>
        </w:rPr>
        <w:t>«Наездники»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  <w:u w:val="single"/>
          <w:bdr w:val="none" w:sz="0" w:space="0" w:color="auto" w:frame="1"/>
        </w:rPr>
        <w:t>Дети</w:t>
      </w:r>
      <w:r w:rsidRPr="00212793">
        <w:rPr>
          <w:sz w:val="28"/>
          <w:szCs w:val="28"/>
        </w:rPr>
        <w:t xml:space="preserve"> садятся на коня, добегают до ориентировки срывают папаху и бегут назад, следующий берет папаху садится на коня бежит до ориентировки и вешает папаху назад.</w:t>
      </w:r>
      <w:bookmarkStart w:id="0" w:name="_GoBack"/>
      <w:bookmarkEnd w:id="0"/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12793">
        <w:rPr>
          <w:b/>
          <w:sz w:val="28"/>
          <w:szCs w:val="28"/>
        </w:rPr>
        <w:lastRenderedPageBreak/>
        <w:t>Проводится игра </w:t>
      </w:r>
      <w:r w:rsidRPr="00212793">
        <w:rPr>
          <w:b/>
          <w:iCs/>
          <w:sz w:val="28"/>
          <w:szCs w:val="28"/>
          <w:bdr w:val="none" w:sz="0" w:space="0" w:color="auto" w:frame="1"/>
        </w:rPr>
        <w:t>«Кто быстрее возьмет нагайку?»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2793">
        <w:rPr>
          <w:rStyle w:val="a4"/>
          <w:sz w:val="28"/>
          <w:szCs w:val="28"/>
          <w:bdr w:val="none" w:sz="0" w:space="0" w:color="auto" w:frame="1"/>
        </w:rPr>
        <w:t>Казачка</w:t>
      </w:r>
      <w:r w:rsidRPr="00212793">
        <w:rPr>
          <w:sz w:val="28"/>
          <w:szCs w:val="28"/>
        </w:rPr>
        <w:t>.</w:t>
      </w:r>
      <w:r w:rsidR="00212793">
        <w:rPr>
          <w:sz w:val="28"/>
          <w:szCs w:val="28"/>
        </w:rPr>
        <w:t xml:space="preserve"> </w:t>
      </w:r>
      <w:r w:rsidRPr="00212793">
        <w:rPr>
          <w:sz w:val="28"/>
          <w:szCs w:val="28"/>
        </w:rPr>
        <w:t>Молодцы, </w:t>
      </w:r>
      <w:r w:rsidRPr="00212793">
        <w:rPr>
          <w:rStyle w:val="a4"/>
          <w:b w:val="0"/>
          <w:sz w:val="28"/>
          <w:szCs w:val="28"/>
          <w:bdr w:val="none" w:sz="0" w:space="0" w:color="auto" w:frame="1"/>
        </w:rPr>
        <w:t>казачата хорошо играли</w:t>
      </w:r>
      <w:r w:rsidRPr="00212793">
        <w:rPr>
          <w:sz w:val="28"/>
          <w:szCs w:val="28"/>
        </w:rPr>
        <w:t>.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 Мы и пели для вас,</w:t>
      </w:r>
    </w:p>
    <w:p w:rsidR="000C7388" w:rsidRPr="00212793" w:rsidRDefault="000C7388" w:rsidP="0021279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И плясали для вас,</w:t>
      </w:r>
    </w:p>
    <w:p w:rsidR="000C7388" w:rsidRPr="00212793" w:rsidRDefault="000C7388" w:rsidP="0021279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Если любо вам веселье, приходите еще раз!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 </w:t>
      </w:r>
      <w:r w:rsidR="00212793" w:rsidRPr="00212793">
        <w:rPr>
          <w:rStyle w:val="a4"/>
          <w:sz w:val="28"/>
          <w:szCs w:val="28"/>
          <w:bdr w:val="none" w:sz="0" w:space="0" w:color="auto" w:frame="1"/>
        </w:rPr>
        <w:t>Казачка</w:t>
      </w:r>
      <w:r w:rsidR="00212793" w:rsidRPr="00212793">
        <w:rPr>
          <w:sz w:val="28"/>
          <w:szCs w:val="28"/>
        </w:rPr>
        <w:t>:</w:t>
      </w:r>
      <w:r w:rsidRPr="00212793">
        <w:rPr>
          <w:sz w:val="28"/>
          <w:szCs w:val="28"/>
        </w:rPr>
        <w:t xml:space="preserve"> Вот и настал момент прощаться</w:t>
      </w:r>
    </w:p>
    <w:p w:rsidR="000C7388" w:rsidRPr="00212793" w:rsidRDefault="000C7388" w:rsidP="0021279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Будет кратка наша речь.</w:t>
      </w:r>
    </w:p>
    <w:p w:rsidR="000C7388" w:rsidRPr="00212793" w:rsidRDefault="000C7388" w:rsidP="0021279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Говорим мы до свиданья</w:t>
      </w:r>
    </w:p>
    <w:p w:rsidR="000C7388" w:rsidRPr="00212793" w:rsidRDefault="000C7388" w:rsidP="0021279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212793">
        <w:rPr>
          <w:sz w:val="28"/>
          <w:szCs w:val="28"/>
        </w:rPr>
        <w:t>До счастливых новых встреч!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a4"/>
          <w:sz w:val="28"/>
          <w:szCs w:val="28"/>
        </w:rPr>
        <w:t>Казачка</w:t>
      </w:r>
      <w:r w:rsidRPr="00212793">
        <w:rPr>
          <w:sz w:val="28"/>
          <w:szCs w:val="28"/>
        </w:rPr>
        <w:t>: Будем любить, и хранить свою землю, как наши славные предки - казаки - донцы, которые и саблю в руках держать умели, но и также хорошо пели и плясали!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a4"/>
          <w:sz w:val="28"/>
          <w:szCs w:val="28"/>
        </w:rPr>
        <w:t>Казачка</w:t>
      </w:r>
      <w:r w:rsidRPr="00212793">
        <w:rPr>
          <w:sz w:val="28"/>
          <w:szCs w:val="28"/>
        </w:rPr>
        <w:t>: Казачьему роду - нет переводу!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12793">
        <w:rPr>
          <w:rStyle w:val="a4"/>
          <w:sz w:val="28"/>
          <w:szCs w:val="28"/>
          <w:shd w:val="clear" w:color="auto" w:fill="FFFFFF"/>
        </w:rPr>
        <w:t>Казачка</w:t>
      </w:r>
      <w:r w:rsidRPr="00212793">
        <w:rPr>
          <w:sz w:val="28"/>
          <w:szCs w:val="28"/>
          <w:shd w:val="clear" w:color="auto" w:fill="FFFFFF"/>
        </w:rPr>
        <w:t>: это все что я вам хотела рассказать и показать, и я вас жду в гости в следующий раз.</w:t>
      </w:r>
    </w:p>
    <w:p w:rsidR="000C7388" w:rsidRPr="00212793" w:rsidRDefault="000C7388" w:rsidP="002127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12793">
        <w:rPr>
          <w:rStyle w:val="a5"/>
          <w:i w:val="0"/>
          <w:sz w:val="28"/>
          <w:szCs w:val="28"/>
          <w:shd w:val="clear" w:color="auto" w:fill="FFFFFF"/>
        </w:rPr>
        <w:t>Под музыку дети выходят из зала.</w:t>
      </w:r>
    </w:p>
    <w:p w:rsidR="000C7388" w:rsidRDefault="000C7388" w:rsidP="000C738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222B8" w:rsidRDefault="00B222B8"/>
    <w:sectPr w:rsidR="00B222B8" w:rsidSect="0021279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77231"/>
    <w:multiLevelType w:val="multilevel"/>
    <w:tmpl w:val="2F9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7"/>
    <w:rsid w:val="000C7388"/>
    <w:rsid w:val="00125BEE"/>
    <w:rsid w:val="00212793"/>
    <w:rsid w:val="00B222B8"/>
    <w:rsid w:val="00F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9EF5-1CAE-464E-9EEC-01229A0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388"/>
    <w:rPr>
      <w:b/>
      <w:bCs/>
    </w:rPr>
  </w:style>
  <w:style w:type="character" w:styleId="a5">
    <w:name w:val="Emphasis"/>
    <w:basedOn w:val="a0"/>
    <w:uiPriority w:val="20"/>
    <w:qFormat/>
    <w:rsid w:val="000C7388"/>
    <w:rPr>
      <w:i/>
      <w:iCs/>
    </w:rPr>
  </w:style>
  <w:style w:type="paragraph" w:customStyle="1" w:styleId="c1">
    <w:name w:val="c1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C7388"/>
  </w:style>
  <w:style w:type="character" w:customStyle="1" w:styleId="c0">
    <w:name w:val="c0"/>
    <w:basedOn w:val="a0"/>
    <w:rsid w:val="000C7388"/>
  </w:style>
  <w:style w:type="character" w:customStyle="1" w:styleId="c2">
    <w:name w:val="c2"/>
    <w:basedOn w:val="a0"/>
    <w:rsid w:val="000C7388"/>
  </w:style>
  <w:style w:type="character" w:customStyle="1" w:styleId="c8">
    <w:name w:val="c8"/>
    <w:basedOn w:val="a0"/>
    <w:rsid w:val="000C7388"/>
  </w:style>
  <w:style w:type="character" w:customStyle="1" w:styleId="c6">
    <w:name w:val="c6"/>
    <w:basedOn w:val="a0"/>
    <w:rsid w:val="000C7388"/>
  </w:style>
  <w:style w:type="paragraph" w:customStyle="1" w:styleId="c17">
    <w:name w:val="c17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C7388"/>
  </w:style>
  <w:style w:type="character" w:customStyle="1" w:styleId="c7">
    <w:name w:val="c7"/>
    <w:basedOn w:val="a0"/>
    <w:rsid w:val="000C7388"/>
  </w:style>
  <w:style w:type="paragraph" w:customStyle="1" w:styleId="c9">
    <w:name w:val="c9"/>
    <w:basedOn w:val="a"/>
    <w:rsid w:val="000C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2024-04-15T10:33:00Z</dcterms:created>
  <dcterms:modified xsi:type="dcterms:W3CDTF">2024-04-16T10:30:00Z</dcterms:modified>
</cp:coreProperties>
</file>