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0"/>
        <w:gridCol w:w="827"/>
        <w:gridCol w:w="2424"/>
        <w:gridCol w:w="6397"/>
        <w:gridCol w:w="4188"/>
      </w:tblGrid>
      <w:tr w:rsidR="00A7129A" w:rsidTr="00B20B6B">
        <w:trPr>
          <w:cantSplit/>
          <w:trHeight w:val="1128"/>
        </w:trPr>
        <w:tc>
          <w:tcPr>
            <w:tcW w:w="950" w:type="dxa"/>
            <w:textDirection w:val="btLr"/>
          </w:tcPr>
          <w:p w:rsidR="00A7129A" w:rsidRPr="006D5B56" w:rsidRDefault="00A7129A" w:rsidP="00D54FE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2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4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9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88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20B6B" w:rsidTr="00B20B6B">
        <w:trPr>
          <w:trHeight w:val="313"/>
        </w:trPr>
        <w:tc>
          <w:tcPr>
            <w:tcW w:w="950" w:type="dxa"/>
            <w:vMerge w:val="restart"/>
            <w:textDirection w:val="btLr"/>
          </w:tcPr>
          <w:p w:rsidR="00B20B6B" w:rsidRPr="00C3336C" w:rsidRDefault="00A70EB6" w:rsidP="00F3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21</w:t>
            </w:r>
            <w:r w:rsidR="00B20B6B" w:rsidRPr="00C333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397" w:type="dxa"/>
          </w:tcPr>
          <w:p w:rsidR="00A70EB6" w:rsidRPr="00A70EB6" w:rsidRDefault="00A70EB6" w:rsidP="00A70E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EB6">
              <w:rPr>
                <w:rFonts w:ascii="Times New Roman" w:eastAsia="Times New Roman" w:hAnsi="Times New Roman" w:cs="Times New Roman"/>
                <w:sz w:val="28"/>
                <w:szCs w:val="28"/>
              </w:rPr>
              <w:t>Т§ 118; П.упр.568 (1-4)</w:t>
            </w:r>
          </w:p>
          <w:p w:rsidR="00A70EB6" w:rsidRPr="00A70EB6" w:rsidRDefault="00A70EB6" w:rsidP="00A70E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A70EB6" w:rsidRPr="00A70EB6" w:rsidRDefault="00A70EB6" w:rsidP="00A70E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EB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A70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EB6" w:rsidRPr="00A70EB6" w:rsidRDefault="00A70EB6" w:rsidP="00A70E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EB6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A70EB6" w:rsidRPr="00A70EB6" w:rsidRDefault="00A70EB6" w:rsidP="00A70E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  <w:r w:rsidRPr="00A70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A70EB6" w:rsidRPr="00A70EB6" w:rsidRDefault="00A70EB6" w:rsidP="00A70E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Упражнение </w:t>
            </w:r>
            <w:r w:rsidRPr="00A7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568 </w:t>
            </w:r>
          </w:p>
          <w:p w:rsidR="00B20B6B" w:rsidRPr="00B20B6B" w:rsidRDefault="00A70EB6" w:rsidP="00A7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B6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188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B20B6B" w:rsidTr="00B20B6B">
        <w:trPr>
          <w:trHeight w:val="143"/>
        </w:trPr>
        <w:tc>
          <w:tcPr>
            <w:tcW w:w="950" w:type="dxa"/>
            <w:vMerge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97" w:type="dxa"/>
          </w:tcPr>
          <w:p w:rsidR="00A70EB6" w:rsidRPr="00E10F4E" w:rsidRDefault="00A70EB6" w:rsidP="00A70EB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10F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Тест по теме «Действия с рациональными числами»</w:t>
            </w:r>
          </w:p>
          <w:p w:rsidR="00A70EB6" w:rsidRDefault="00A70EB6" w:rsidP="00A70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11.1-11.3, карточка № 1.</w:t>
            </w:r>
          </w:p>
          <w:p w:rsidR="00A70EB6" w:rsidRPr="00494A83" w:rsidRDefault="00A70EB6" w:rsidP="00A70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A83">
              <w:rPr>
                <w:rFonts w:ascii="Times New Roman" w:hAnsi="Times New Roman"/>
                <w:b/>
                <w:sz w:val="28"/>
                <w:szCs w:val="28"/>
              </w:rPr>
              <w:t>Карточка №1</w:t>
            </w:r>
          </w:p>
          <w:p w:rsidR="00A70EB6" w:rsidRDefault="00A70EB6" w:rsidP="00A70EB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Выполните действия:</w:t>
            </w:r>
          </w:p>
          <w:p w:rsidR="00A70EB6" w:rsidRDefault="00A70EB6" w:rsidP="00A70E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EB6" w:rsidRDefault="00A70EB6" w:rsidP="00A70E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-1∙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EB6" w:rsidRDefault="00A70EB6" w:rsidP="00A70E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EB6" w:rsidRDefault="00A70EB6" w:rsidP="00A70E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5,4</m:t>
              </m:r>
              <w:proofErr w:type="gramStart"/>
              <m:r>
                <w:rPr>
                  <w:rFonts w:ascii="Cambria Math" w:hAnsi="Cambria Math"/>
                  <w:sz w:val="28"/>
                  <w:szCs w:val="28"/>
                </w:rPr>
                <m:t xml:space="preserve"> :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-0,9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EB6" w:rsidRDefault="00A70EB6" w:rsidP="00A70E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3,4 +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EB6" w:rsidRDefault="00A70EB6" w:rsidP="00A70E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∙(-2)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EB6" w:rsidRDefault="00A70EB6" w:rsidP="00A70E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-0,51 -0,2.</m:t>
              </m:r>
            </m:oMath>
          </w:p>
          <w:p w:rsidR="00A70EB6" w:rsidRDefault="00A70EB6" w:rsidP="00A70E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0EB6" w:rsidRDefault="00A70EB6" w:rsidP="00A70EB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Вычислите:</w:t>
            </w:r>
          </w:p>
          <w:p w:rsidR="00A70EB6" w:rsidRDefault="00A70EB6" w:rsidP="00A70E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0,8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3,4;</w:t>
            </w:r>
          </w:p>
          <w:p w:rsidR="00A70EB6" w:rsidRDefault="00A70EB6" w:rsidP="00A70E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B20B6B" w:rsidRPr="00B20B6B" w:rsidRDefault="00B20B6B" w:rsidP="00B20B6B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B20B6B" w:rsidRPr="0000575C" w:rsidRDefault="00B20B6B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</w:p>
          <w:p w:rsidR="00B20B6B" w:rsidRPr="00C2763E" w:rsidRDefault="00B20B6B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B20B6B" w:rsidRPr="00F3084C" w:rsidTr="00B20B6B">
        <w:trPr>
          <w:trHeight w:val="143"/>
        </w:trPr>
        <w:tc>
          <w:tcPr>
            <w:tcW w:w="950" w:type="dxa"/>
            <w:vMerge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397" w:type="dxa"/>
          </w:tcPr>
          <w:p w:rsidR="00A70EB6" w:rsidRDefault="00A70EB6" w:rsidP="00A7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«Воды суши: реки и озера» прочесть параграф ответить устно 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более сложный вопрос устно. Письменно заполнить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17"/>
              <w:gridCol w:w="1518"/>
              <w:gridCol w:w="1518"/>
              <w:gridCol w:w="1518"/>
            </w:tblGrid>
            <w:tr w:rsidR="00A70EB6" w:rsidTr="00DC3CAA">
              <w:tc>
                <w:tcPr>
                  <w:tcW w:w="1517" w:type="dxa"/>
                </w:tcPr>
                <w:p w:rsidR="00A70EB6" w:rsidRDefault="00A70EB6" w:rsidP="00DC3C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Бассейн Тихого океана</w:t>
                  </w:r>
                </w:p>
              </w:tc>
              <w:tc>
                <w:tcPr>
                  <w:tcW w:w="1518" w:type="dxa"/>
                </w:tcPr>
                <w:p w:rsidR="00A70EB6" w:rsidRDefault="00A70EB6" w:rsidP="00DC3C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Бассейн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Атланти</w:t>
                  </w:r>
                  <w:proofErr w:type="spellEnd"/>
                </w:p>
                <w:p w:rsidR="00A70EB6" w:rsidRDefault="00A70EB6" w:rsidP="00DC3C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океана</w:t>
                  </w:r>
                </w:p>
              </w:tc>
              <w:tc>
                <w:tcPr>
                  <w:tcW w:w="1518" w:type="dxa"/>
                </w:tcPr>
                <w:p w:rsidR="00A70EB6" w:rsidRDefault="00A70EB6" w:rsidP="00DC3C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Бассейн Индийского океана</w:t>
                  </w:r>
                </w:p>
              </w:tc>
              <w:tc>
                <w:tcPr>
                  <w:tcW w:w="1518" w:type="dxa"/>
                </w:tcPr>
                <w:p w:rsidR="00A70EB6" w:rsidRDefault="00A70EB6" w:rsidP="00DC3C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Бассейн Северного Ледовитого океана</w:t>
                  </w:r>
                </w:p>
              </w:tc>
            </w:tr>
          </w:tbl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70EB6" w:rsidTr="00B20B6B">
        <w:trPr>
          <w:trHeight w:val="143"/>
        </w:trPr>
        <w:tc>
          <w:tcPr>
            <w:tcW w:w="950" w:type="dxa"/>
            <w:vMerge/>
          </w:tcPr>
          <w:p w:rsidR="00A70EB6" w:rsidRPr="006D5B56" w:rsidRDefault="00A70E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A70EB6" w:rsidRPr="006D5B56" w:rsidRDefault="00A70E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A70EB6" w:rsidRPr="006D5B56" w:rsidRDefault="00A70E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397" w:type="dxa"/>
          </w:tcPr>
          <w:p w:rsidR="00A70EB6" w:rsidRPr="00A70EB6" w:rsidRDefault="00A70EB6" w:rsidP="00DC3C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E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М. Горький </w:t>
            </w:r>
            <w:r w:rsidRPr="00A70EB6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«Детство» (читаем 1часть и пересказываем самостоятельно). Ответить на 1 вопрос письменно в тетрадь.</w:t>
            </w:r>
          </w:p>
          <w:p w:rsidR="00A70EB6" w:rsidRPr="00A70EB6" w:rsidRDefault="00A70EB6" w:rsidP="00DC3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A70EB6" w:rsidRPr="00B20B6B" w:rsidRDefault="00A70EB6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8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A70EB6" w:rsidTr="00B20B6B">
        <w:trPr>
          <w:trHeight w:val="143"/>
        </w:trPr>
        <w:tc>
          <w:tcPr>
            <w:tcW w:w="950" w:type="dxa"/>
            <w:vMerge/>
          </w:tcPr>
          <w:p w:rsidR="00A70EB6" w:rsidRPr="006D5B56" w:rsidRDefault="00A70E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A70EB6" w:rsidRPr="006D5B56" w:rsidRDefault="00A70E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A70EB6" w:rsidRPr="006D5B56" w:rsidRDefault="00A70E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397" w:type="dxa"/>
          </w:tcPr>
          <w:p w:rsidR="00A70EB6" w:rsidRPr="00B257B4" w:rsidRDefault="00A70EB6" w:rsidP="00A7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B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исполнителем Чертежник</w:t>
            </w:r>
          </w:p>
          <w:p w:rsidR="00A70EB6" w:rsidRPr="00B257B4" w:rsidRDefault="00A70EB6" w:rsidP="00A7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B4">
              <w:rPr>
                <w:rFonts w:ascii="Times New Roman" w:hAnsi="Times New Roman" w:cs="Times New Roman"/>
                <w:sz w:val="24"/>
                <w:szCs w:val="24"/>
              </w:rPr>
              <w:t>1. Прочитать §18 стр.118-12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0EB6" w:rsidRDefault="00A70EB6" w:rsidP="00A70EB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50165</wp:posOffset>
                  </wp:positionV>
                  <wp:extent cx="3905250" cy="242887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723" cy="2431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Default="00A70EB6" w:rsidP="00A70EB6"/>
          <w:p w:rsidR="00A70EB6" w:rsidRPr="001D7B33" w:rsidRDefault="00A70EB6" w:rsidP="00A7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33">
              <w:rPr>
                <w:rFonts w:ascii="Times New Roman" w:hAnsi="Times New Roman" w:cs="Times New Roman"/>
                <w:b/>
                <w:sz w:val="24"/>
                <w:szCs w:val="24"/>
              </w:rPr>
              <w:t>1. Пользуясь примером на рис. 66 выполните №207 (выполнить в тетради на клеточном поле).</w:t>
            </w:r>
          </w:p>
          <w:p w:rsidR="00A70EB6" w:rsidRDefault="00A70EB6" w:rsidP="00A7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2051050</wp:posOffset>
                  </wp:positionH>
                  <wp:positionV relativeFrom="paragraph">
                    <wp:posOffset>974725</wp:posOffset>
                  </wp:positionV>
                  <wp:extent cx="1876425" cy="1543050"/>
                  <wp:effectExtent l="19050" t="0" r="9525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726" t="56952" r="15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409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559742" cy="2679405"/>
                  <wp:effectExtent l="19050" t="0" r="2608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4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740" cy="2679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EB6" w:rsidRDefault="00A70EB6" w:rsidP="00A7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EB6" w:rsidRDefault="00A70EB6" w:rsidP="00A7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EB6" w:rsidRPr="001D7B33" w:rsidRDefault="00A70EB6" w:rsidP="00A7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33">
              <w:rPr>
                <w:rFonts w:ascii="Times New Roman" w:hAnsi="Times New Roman" w:cs="Times New Roman"/>
                <w:b/>
                <w:sz w:val="24"/>
                <w:szCs w:val="24"/>
              </w:rPr>
              <w:t>2. Пользуясь примером алгоритма из №207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из образца ниже (алгоритм рисования цифры 1)</w:t>
            </w:r>
            <w:r w:rsidRPr="001D7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построить цифры (2,3,4,5,6)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</w:t>
            </w:r>
            <w:r w:rsidRPr="001D7B33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</w:t>
            </w:r>
            <w:proofErr w:type="spellEnd"/>
            <w:r w:rsidRPr="001D7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построения </w:t>
            </w:r>
            <w:r w:rsidRPr="001D7B33">
              <w:rPr>
                <w:rFonts w:ascii="Times New Roman" w:hAnsi="Times New Roman" w:cs="Times New Roman"/>
                <w:b/>
                <w:sz w:val="24"/>
                <w:szCs w:val="24"/>
              </w:rPr>
              <w:t>цифр,2,3,4,5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,6.</w:t>
            </w:r>
          </w:p>
          <w:p w:rsidR="00A70EB6" w:rsidRDefault="00A70EB6" w:rsidP="00A70EB6">
            <w:r>
              <w:rPr>
                <w:noProof/>
              </w:rPr>
              <w:lastRenderedPageBreak/>
              <w:drawing>
                <wp:inline distT="0" distB="0" distL="0" distR="0">
                  <wp:extent cx="3434316" cy="2732566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I2004202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584" t="4883" r="14831" b="54630"/>
                          <a:stretch/>
                        </pic:blipFill>
                        <pic:spPr bwMode="auto">
                          <a:xfrm>
                            <a:off x="0" y="0"/>
                            <a:ext cx="3434702" cy="2732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0EB6" w:rsidRPr="00B20B6B" w:rsidRDefault="00A70EB6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A70EB6" w:rsidRPr="00B20B6B" w:rsidRDefault="00A70EB6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3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A70EB6" w:rsidRPr="00B20B6B" w:rsidRDefault="00A70EB6" w:rsidP="00D27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EB6" w:rsidTr="00B20B6B">
        <w:trPr>
          <w:trHeight w:val="143"/>
        </w:trPr>
        <w:tc>
          <w:tcPr>
            <w:tcW w:w="950" w:type="dxa"/>
            <w:vMerge/>
          </w:tcPr>
          <w:p w:rsidR="00A70EB6" w:rsidRPr="006D5B56" w:rsidRDefault="00A70E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A70EB6" w:rsidRDefault="00A70EB6" w:rsidP="00F3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24" w:type="dxa"/>
          </w:tcPr>
          <w:p w:rsidR="00A70EB6" w:rsidRDefault="00A70E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97" w:type="dxa"/>
          </w:tcPr>
          <w:p w:rsidR="00A70EB6" w:rsidRDefault="00A70EB6" w:rsidP="00A7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 § 29 Упражнения для развития Силы  </w:t>
            </w:r>
          </w:p>
          <w:p w:rsidR="00A70EB6" w:rsidRDefault="00A70EB6" w:rsidP="00A70EB6">
            <w:r>
              <w:rPr>
                <w:rFonts w:ascii="Times New Roman" w:hAnsi="Times New Roman" w:cs="Times New Roman"/>
                <w:sz w:val="28"/>
                <w:szCs w:val="28"/>
              </w:rPr>
              <w:t>с. 213-215.</w:t>
            </w:r>
          </w:p>
        </w:tc>
        <w:tc>
          <w:tcPr>
            <w:tcW w:w="4188" w:type="dxa"/>
          </w:tcPr>
          <w:p w:rsidR="00A70EB6" w:rsidRDefault="00A70EB6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задание, ответить письменн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выслать на номер 89281165140 в</w:t>
            </w:r>
            <w:r w:rsidRPr="005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C7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 номер электронной почты  </w:t>
            </w:r>
            <w:hyperlink r:id="rId14" w:history="1"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70EB6" w:rsidRPr="00B20B6B" w:rsidRDefault="00A70EB6" w:rsidP="00D27748"/>
        </w:tc>
      </w:tr>
    </w:tbl>
    <w:p w:rsidR="008A1466" w:rsidRDefault="008A1466"/>
    <w:sectPr w:rsidR="008A1466" w:rsidSect="00640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67D8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B0A1E8E"/>
    <w:multiLevelType w:val="hybridMultilevel"/>
    <w:tmpl w:val="1AF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030"/>
    <w:rsid w:val="0004245E"/>
    <w:rsid w:val="00096D4C"/>
    <w:rsid w:val="001B4DDB"/>
    <w:rsid w:val="001D46B6"/>
    <w:rsid w:val="00502796"/>
    <w:rsid w:val="00512DA5"/>
    <w:rsid w:val="00625A0C"/>
    <w:rsid w:val="00640030"/>
    <w:rsid w:val="00685DAA"/>
    <w:rsid w:val="00860899"/>
    <w:rsid w:val="008A1466"/>
    <w:rsid w:val="00970240"/>
    <w:rsid w:val="00A31CC5"/>
    <w:rsid w:val="00A36794"/>
    <w:rsid w:val="00A70EB6"/>
    <w:rsid w:val="00A7129A"/>
    <w:rsid w:val="00B20B6B"/>
    <w:rsid w:val="00BD4AE6"/>
    <w:rsid w:val="00C3336C"/>
    <w:rsid w:val="00C9233A"/>
    <w:rsid w:val="00CB77A1"/>
    <w:rsid w:val="00DC6FF4"/>
    <w:rsid w:val="00ED6958"/>
    <w:rsid w:val="00F3084C"/>
    <w:rsid w:val="00F5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semiHidden/>
    <w:rsid w:val="00970240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4"/>
    <w:semiHidden/>
    <w:rsid w:val="0097024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970240"/>
  </w:style>
  <w:style w:type="character" w:styleId="a6">
    <w:name w:val="Hyperlink"/>
    <w:basedOn w:val="a0"/>
    <w:uiPriority w:val="99"/>
    <w:unhideWhenUsed/>
    <w:rsid w:val="0097024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20B6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13" Type="http://schemas.openxmlformats.org/officeDocument/2006/relationships/hyperlink" Target="mailto:verbinataty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image" Target="media/image3.jpeg"/><Relationship Id="rId5" Type="http://schemas.openxmlformats.org/officeDocument/2006/relationships/hyperlink" Target="file:///C:\Users\X\Desktop\glad4enko.ludmila@%20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mailto:nik060819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2020-04-06T13:52:00Z</dcterms:created>
  <dcterms:modified xsi:type="dcterms:W3CDTF">2020-04-20T08:44:00Z</dcterms:modified>
</cp:coreProperties>
</file>