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519" w:type="dxa"/>
        <w:tblLook w:val="04A0"/>
      </w:tblPr>
      <w:tblGrid>
        <w:gridCol w:w="553"/>
        <w:gridCol w:w="617"/>
        <w:gridCol w:w="1768"/>
        <w:gridCol w:w="7841"/>
        <w:gridCol w:w="3740"/>
      </w:tblGrid>
      <w:tr w:rsidR="00AA4FF9" w:rsidTr="007B5CC4">
        <w:trPr>
          <w:cantSplit/>
          <w:trHeight w:val="1158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A4FF9" w:rsidRDefault="00AA4FF9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F9" w:rsidRDefault="00AA4FF9" w:rsidP="00B77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F9" w:rsidRDefault="00AA4FF9" w:rsidP="00B77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7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F9" w:rsidRDefault="00AA4FF9" w:rsidP="00B77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FF9" w:rsidRDefault="00AA4FF9" w:rsidP="00B777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A4FF9" w:rsidTr="007B5CC4">
        <w:trPr>
          <w:trHeight w:val="322"/>
        </w:trPr>
        <w:tc>
          <w:tcPr>
            <w:tcW w:w="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A4FF9" w:rsidRPr="00602C73" w:rsidRDefault="007B5CC4" w:rsidP="00602C7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  13.05</w:t>
            </w:r>
            <w:r w:rsidR="00AA4FF9" w:rsidRPr="00602C7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  <w:r w:rsidR="00AA4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FF9" w:rsidRPr="007B5CC4" w:rsidRDefault="007B5CC4" w:rsidP="00072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CC4">
              <w:rPr>
                <w:rFonts w:ascii="Times New Roman" w:hAnsi="Times New Roman" w:cs="Times New Roman"/>
                <w:sz w:val="28"/>
                <w:szCs w:val="28"/>
              </w:rPr>
              <w:t>Глава 6.  «Тригонометрические уравнения».  §36. «Решение тригонометрических уравнений». Прочитать часть 1. Уравнения, сводящиеся к квадратным</w:t>
            </w:r>
            <w:proofErr w:type="gramStart"/>
            <w:r w:rsidRPr="007B5C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B5C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7B5CC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7B5CC4">
              <w:rPr>
                <w:rFonts w:ascii="Times New Roman" w:hAnsi="Times New Roman" w:cs="Times New Roman"/>
                <w:sz w:val="28"/>
                <w:szCs w:val="28"/>
              </w:rPr>
              <w:t>азобрать задачи 1 – 5 из параграфа.  Решить задачи № 620, 621, 622, 623, 636*.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5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AA4FF9" w:rsidTr="007B5CC4">
        <w:trPr>
          <w:trHeight w:val="147"/>
        </w:trPr>
        <w:tc>
          <w:tcPr>
            <w:gridSpan w:val="0"/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FF9" w:rsidRDefault="007B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C4" w:rsidRDefault="007B5CC4" w:rsidP="007B5CC4"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7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C4" w:rsidRPr="007B5CC4" w:rsidRDefault="007B5CC4" w:rsidP="007B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§1-7 </w:t>
            </w:r>
            <w:r w:rsidRPr="00072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5CC4">
              <w:rPr>
                <w:rFonts w:ascii="Times New Roman" w:hAnsi="Times New Roman" w:cs="Times New Roman"/>
                <w:sz w:val="28"/>
                <w:szCs w:val="28"/>
              </w:rPr>
              <w:t>Повторение «Основы кинематики»</w:t>
            </w:r>
          </w:p>
          <w:p w:rsidR="007B5CC4" w:rsidRPr="007B5CC4" w:rsidRDefault="007B5CC4" w:rsidP="007B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CC4">
              <w:rPr>
                <w:rFonts w:ascii="Times New Roman" w:hAnsi="Times New Roman" w:cs="Times New Roman"/>
                <w:sz w:val="28"/>
                <w:szCs w:val="28"/>
              </w:rPr>
              <w:t>Решить задачи: № 3 стр. 48</w:t>
            </w:r>
          </w:p>
          <w:p w:rsidR="007B5CC4" w:rsidRPr="007B5CC4" w:rsidRDefault="007B5CC4" w:rsidP="007B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CC4">
              <w:rPr>
                <w:rFonts w:ascii="Times New Roman" w:hAnsi="Times New Roman" w:cs="Times New Roman"/>
                <w:sz w:val="28"/>
                <w:szCs w:val="28"/>
              </w:rPr>
              <w:t>№ 2 стр. 63</w:t>
            </w:r>
          </w:p>
          <w:p w:rsidR="00AA4FF9" w:rsidRPr="00602C73" w:rsidRDefault="00AA4FF9" w:rsidP="00A03D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FF9" w:rsidRPr="00602C73" w:rsidRDefault="00AA4FF9" w:rsidP="00072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2C73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прислать на                                             </w:t>
            </w:r>
            <w:proofErr w:type="spellStart"/>
            <w:r w:rsidRPr="00602C73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02C7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02C73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602C7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6" w:history="1">
              <w:r w:rsidRPr="00602C7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602C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602C7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602C7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02C7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AA4FF9" w:rsidTr="007B5CC4">
        <w:trPr>
          <w:trHeight w:val="147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CC4" w:rsidRDefault="007B5CC4" w:rsidP="007B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382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темы «Кислородосодержащие органические соединения»</w:t>
            </w:r>
          </w:p>
          <w:p w:rsidR="007B5CC4" w:rsidRPr="009D70F8" w:rsidRDefault="007B5CC4" w:rsidP="007B5CC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1139F">
              <w:rPr>
                <w:rFonts w:ascii="Times New Roman" w:hAnsi="Times New Roman" w:cs="Times New Roman"/>
                <w:sz w:val="28"/>
                <w:szCs w:val="28"/>
              </w:rPr>
              <w:t>Определить класс вещества и назвать вещество по систематической номенклатуре.</w:t>
            </w:r>
            <w:r w:rsidRPr="00DB284C">
              <w:rPr>
                <w:rFonts w:cs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46.95pt;margin-top:17.5pt;width:0;height:15.75pt;z-index:251660288;mso-position-horizontal-relative:text;mso-position-vertical-relative:text" o:connectortype="straight"/>
              </w:pict>
            </w:r>
            <w:r w:rsidRPr="00A90E53">
              <w:rPr>
                <w:rFonts w:cs="Times New Roman"/>
                <w:sz w:val="28"/>
                <w:szCs w:val="28"/>
              </w:rPr>
              <w:t xml:space="preserve">              </w:t>
            </w:r>
          </w:p>
          <w:p w:rsidR="007B5CC4" w:rsidRPr="00A90E53" w:rsidRDefault="007B5CC4" w:rsidP="007B5CC4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en-US"/>
              </w:rPr>
              <w:pict>
                <v:shape id="_x0000_s1027" type="#_x0000_t32" style="position:absolute;margin-left:91.95pt;margin-top:6.7pt;width:0;height:15.75pt;z-index:251661312" o:connectortype="straight"/>
              </w:pict>
            </w:r>
            <w:r w:rsidRPr="00A90E53">
              <w:rPr>
                <w:rFonts w:cs="Times New Roman"/>
                <w:sz w:val="28"/>
                <w:szCs w:val="28"/>
              </w:rPr>
              <w:t xml:space="preserve">  </w:t>
            </w:r>
            <w:r>
              <w:rPr>
                <w:rFonts w:cs="Times New Roman"/>
                <w:sz w:val="28"/>
                <w:szCs w:val="28"/>
              </w:rPr>
              <w:t xml:space="preserve">                        </w:t>
            </w:r>
            <w:r w:rsidRPr="00A90E53">
              <w:rPr>
                <w:rFonts w:cs="Times New Roman"/>
                <w:sz w:val="28"/>
                <w:szCs w:val="28"/>
              </w:rPr>
              <w:t>СН</w:t>
            </w:r>
            <w:r w:rsidRPr="00A90E53">
              <w:rPr>
                <w:rFonts w:cs="Times New Roman"/>
                <w:sz w:val="18"/>
                <w:szCs w:val="18"/>
              </w:rPr>
              <w:t xml:space="preserve">3       </w:t>
            </w:r>
            <w:r w:rsidRPr="00A90E53">
              <w:rPr>
                <w:rFonts w:cs="Times New Roman"/>
                <w:sz w:val="28"/>
                <w:szCs w:val="28"/>
              </w:rPr>
              <w:t xml:space="preserve">                                                                      ОН</w:t>
            </w:r>
          </w:p>
          <w:p w:rsidR="007B5CC4" w:rsidRPr="00A90E53" w:rsidRDefault="007B5CC4" w:rsidP="007B5CC4">
            <w:pPr>
              <w:spacing w:line="360" w:lineRule="auto"/>
              <w:rPr>
                <w:rFonts w:cs="Times New Roman"/>
                <w:sz w:val="18"/>
                <w:szCs w:val="18"/>
              </w:rPr>
            </w:pPr>
            <w:r w:rsidRPr="00DB284C">
              <w:rPr>
                <w:rFonts w:cs="Times New Roman"/>
                <w:noProof/>
                <w:sz w:val="28"/>
                <w:szCs w:val="28"/>
                <w:lang w:eastAsia="en-US"/>
              </w:rPr>
              <w:pict>
                <v:shape id="_x0000_s1028" type="#_x0000_t32" style="position:absolute;margin-left:132.45pt;margin-top:9.6pt;width:11.25pt;height:.05pt;z-index:251662336" o:connectortype="straight"/>
              </w:pict>
            </w:r>
            <w:r w:rsidRPr="00DB284C">
              <w:rPr>
                <w:rFonts w:cs="Times New Roman"/>
                <w:noProof/>
                <w:sz w:val="28"/>
                <w:szCs w:val="28"/>
                <w:lang w:eastAsia="en-US"/>
              </w:rPr>
              <w:pict>
                <v:shape id="_x0000_s1029" type="#_x0000_t32" style="position:absolute;margin-left:91.95pt;margin-top:17.85pt;width:0;height:15pt;z-index:251663360" o:connectortype="straight"/>
              </w:pict>
            </w:r>
            <w:r w:rsidRPr="00A90E53">
              <w:rPr>
                <w:rFonts w:cs="Times New Roman"/>
                <w:sz w:val="28"/>
                <w:szCs w:val="28"/>
              </w:rPr>
              <w:t xml:space="preserve">А) СН </w:t>
            </w:r>
            <w:r w:rsidRPr="00A90E53">
              <w:rPr>
                <w:rFonts w:cs="Times New Roman"/>
                <w:sz w:val="18"/>
                <w:szCs w:val="18"/>
              </w:rPr>
              <w:t>3</w:t>
            </w:r>
            <w:r w:rsidRPr="00A90E53">
              <w:rPr>
                <w:rFonts w:cs="Times New Roman"/>
                <w:sz w:val="28"/>
                <w:szCs w:val="28"/>
              </w:rPr>
              <w:t>—СН</w:t>
            </w:r>
            <w:r w:rsidRPr="00A90E53">
              <w:rPr>
                <w:rFonts w:cs="Times New Roman"/>
                <w:sz w:val="18"/>
                <w:szCs w:val="18"/>
              </w:rPr>
              <w:t>2</w:t>
            </w:r>
            <w:r w:rsidRPr="00A90E53">
              <w:rPr>
                <w:rFonts w:cs="Times New Roman"/>
                <w:sz w:val="28"/>
                <w:szCs w:val="28"/>
              </w:rPr>
              <w:t xml:space="preserve"> –  С – СН </w:t>
            </w:r>
            <w:r w:rsidRPr="00A90E53">
              <w:rPr>
                <w:rFonts w:cs="Times New Roman"/>
                <w:sz w:val="18"/>
                <w:szCs w:val="18"/>
              </w:rPr>
              <w:t>2</w:t>
            </w:r>
            <w:proofErr w:type="gramStart"/>
            <w:r w:rsidRPr="00A90E53">
              <w:rPr>
                <w:rFonts w:cs="Times New Roman"/>
                <w:sz w:val="28"/>
                <w:szCs w:val="28"/>
              </w:rPr>
              <w:t xml:space="preserve">    С</w:t>
            </w:r>
            <w:proofErr w:type="gramEnd"/>
            <w:r w:rsidRPr="00A90E53">
              <w:rPr>
                <w:rFonts w:cs="Times New Roman"/>
                <w:sz w:val="28"/>
                <w:szCs w:val="28"/>
              </w:rPr>
              <w:t xml:space="preserve"> НО                         В)  СН </w:t>
            </w:r>
            <w:r w:rsidRPr="00A90E53">
              <w:rPr>
                <w:rFonts w:cs="Times New Roman"/>
                <w:sz w:val="18"/>
                <w:szCs w:val="18"/>
              </w:rPr>
              <w:t>3</w:t>
            </w:r>
            <w:r w:rsidRPr="00A90E53">
              <w:rPr>
                <w:rFonts w:cs="Times New Roman"/>
                <w:sz w:val="28"/>
                <w:szCs w:val="28"/>
              </w:rPr>
              <w:t xml:space="preserve">– СН </w:t>
            </w:r>
            <w:r w:rsidRPr="00A90E53">
              <w:rPr>
                <w:rFonts w:cs="Times New Roman"/>
                <w:sz w:val="18"/>
                <w:szCs w:val="18"/>
              </w:rPr>
              <w:t>2</w:t>
            </w:r>
            <w:r w:rsidRPr="00A90E53">
              <w:rPr>
                <w:rFonts w:cs="Times New Roman"/>
                <w:sz w:val="28"/>
                <w:szCs w:val="28"/>
              </w:rPr>
              <w:t>–СН – СН</w:t>
            </w:r>
            <w:r w:rsidRPr="00A90E53">
              <w:rPr>
                <w:rFonts w:cs="Times New Roman"/>
                <w:sz w:val="18"/>
                <w:szCs w:val="18"/>
              </w:rPr>
              <w:t xml:space="preserve">3    </w:t>
            </w:r>
          </w:p>
          <w:p w:rsidR="007B5CC4" w:rsidRPr="00A84164" w:rsidRDefault="007B5CC4" w:rsidP="007B5CC4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DB284C">
              <w:rPr>
                <w:rFonts w:cs="Times New Roman"/>
                <w:noProof/>
                <w:sz w:val="28"/>
                <w:szCs w:val="28"/>
                <w:lang w:eastAsia="en-US"/>
              </w:rPr>
              <w:pict>
                <v:shape id="_x0000_s1030" type="#_x0000_t32" style="position:absolute;margin-left:336.45pt;margin-top:24.2pt;width:0;height:11.25pt;flip:y;z-index:251664384" o:connectortype="straight"/>
              </w:pict>
            </w:r>
            <w:r w:rsidRPr="00A90E53">
              <w:rPr>
                <w:rFonts w:cs="Times New Roman"/>
                <w:sz w:val="28"/>
                <w:szCs w:val="28"/>
              </w:rPr>
              <w:t xml:space="preserve">                         СН</w:t>
            </w:r>
            <w:r w:rsidRPr="00A90E53">
              <w:rPr>
                <w:rFonts w:cs="Times New Roman"/>
                <w:sz w:val="18"/>
                <w:szCs w:val="18"/>
              </w:rPr>
              <w:t>3</w:t>
            </w:r>
            <w:r>
              <w:rPr>
                <w:rFonts w:cs="Times New Roman"/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  <w:r>
              <w:rPr>
                <w:rFonts w:cs="Times New Roman"/>
                <w:sz w:val="24"/>
                <w:szCs w:val="24"/>
              </w:rPr>
              <w:t>ОН</w:t>
            </w:r>
          </w:p>
          <w:p w:rsidR="007B5CC4" w:rsidRPr="00A90E53" w:rsidRDefault="007B5CC4" w:rsidP="007B5CC4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en-US"/>
              </w:rPr>
              <w:pict>
                <v:group id="_x0000_s1031" style="position:absolute;margin-left:310.95pt;margin-top:5.8pt;width:63pt;height:57.75pt;z-index:251665408" coordorigin="7920,1250" coordsize="1260,1155">
                  <v:group id="_x0000_s1032" style="position:absolute;left:7920;top:1250;width:1020;height:1155" coordorigin="7920,1250" coordsize="1020,1155">
                    <v:shapetype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_x0000_s1033" type="#_x0000_t9" style="position:absolute;left:7852;top:1318;width:1155;height:1020;rotation:90"/>
                    <v:oval id="_x0000_s1034" style="position:absolute;left:8205;top:1565;width:435;height:495"/>
                  </v:group>
                  <v:shape id="_x0000_s1035" type="#_x0000_t32" style="position:absolute;left:8940;top:2135;width:240;height:270" o:connectortype="straight"/>
                </v:group>
              </w:pict>
            </w:r>
            <w:r>
              <w:rPr>
                <w:rFonts w:cs="Times New Roman"/>
                <w:noProof/>
                <w:sz w:val="28"/>
                <w:szCs w:val="28"/>
                <w:lang w:eastAsia="en-US"/>
              </w:rPr>
              <w:pict>
                <v:shape id="_x0000_s1036" type="#_x0000_t32" style="position:absolute;margin-left:107.7pt;margin-top:15.55pt;width:0;height:14.25pt;z-index:251666432" o:connectortype="straight"/>
              </w:pict>
            </w:r>
            <w:r>
              <w:rPr>
                <w:rFonts w:cs="Times New Roman"/>
                <w:noProof/>
                <w:sz w:val="28"/>
                <w:szCs w:val="28"/>
                <w:lang w:eastAsia="en-US"/>
              </w:rPr>
              <w:pict>
                <v:shape id="_x0000_s1037" type="#_x0000_t32" style="position:absolute;margin-left:51.45pt;margin-top:15.55pt;width:0;height:14.25pt;z-index:251667456" o:connectortype="straight"/>
              </w:pict>
            </w:r>
            <w:r w:rsidRPr="00A90E53">
              <w:rPr>
                <w:rFonts w:cs="Times New Roman"/>
                <w:sz w:val="28"/>
                <w:szCs w:val="28"/>
              </w:rPr>
              <w:t xml:space="preserve">Б) СН </w:t>
            </w:r>
            <w:r w:rsidRPr="00A90E53">
              <w:rPr>
                <w:rFonts w:cs="Times New Roman"/>
                <w:sz w:val="18"/>
                <w:szCs w:val="18"/>
              </w:rPr>
              <w:t>3</w:t>
            </w:r>
            <w:r w:rsidRPr="00A90E53">
              <w:rPr>
                <w:rFonts w:cs="Times New Roman"/>
                <w:sz w:val="28"/>
                <w:szCs w:val="28"/>
              </w:rPr>
              <w:t xml:space="preserve">–СН </w:t>
            </w:r>
            <w:proofErr w:type="gramStart"/>
            <w:r w:rsidRPr="00A90E53">
              <w:rPr>
                <w:rFonts w:cs="Times New Roman"/>
                <w:sz w:val="28"/>
                <w:szCs w:val="28"/>
              </w:rPr>
              <w:t>–С</w:t>
            </w:r>
            <w:proofErr w:type="gramEnd"/>
            <w:r w:rsidRPr="00A90E53">
              <w:rPr>
                <w:rFonts w:cs="Times New Roman"/>
                <w:sz w:val="28"/>
                <w:szCs w:val="28"/>
              </w:rPr>
              <w:t xml:space="preserve">Н </w:t>
            </w:r>
            <w:r w:rsidRPr="00A90E53">
              <w:rPr>
                <w:rFonts w:cs="Times New Roman"/>
                <w:sz w:val="18"/>
                <w:szCs w:val="18"/>
              </w:rPr>
              <w:t>2</w:t>
            </w:r>
            <w:r w:rsidRPr="00A90E53">
              <w:rPr>
                <w:rFonts w:cs="Times New Roman"/>
                <w:sz w:val="28"/>
                <w:szCs w:val="28"/>
              </w:rPr>
              <w:t>–СН –СН</w:t>
            </w:r>
            <w:r w:rsidRPr="00A90E53">
              <w:rPr>
                <w:rFonts w:cs="Times New Roman"/>
                <w:sz w:val="18"/>
                <w:szCs w:val="18"/>
              </w:rPr>
              <w:t>3</w:t>
            </w:r>
            <w:r w:rsidRPr="00A90E53">
              <w:rPr>
                <w:rFonts w:cs="Times New Roman"/>
                <w:sz w:val="28"/>
                <w:szCs w:val="28"/>
              </w:rPr>
              <w:t xml:space="preserve">                                Г)</w:t>
            </w:r>
          </w:p>
          <w:p w:rsidR="007B5CC4" w:rsidRPr="00A90E53" w:rsidRDefault="007B5CC4" w:rsidP="007B5CC4">
            <w:pPr>
              <w:spacing w:line="360" w:lineRule="auto"/>
              <w:rPr>
                <w:rFonts w:cs="Times New Roman"/>
                <w:sz w:val="18"/>
                <w:szCs w:val="18"/>
              </w:rPr>
            </w:pPr>
            <w:r w:rsidRPr="00DB284C">
              <w:rPr>
                <w:rFonts w:cs="Times New Roman"/>
                <w:noProof/>
                <w:sz w:val="28"/>
                <w:szCs w:val="28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margin-left:366.45pt;margin-top:28.65pt;width:36.6pt;height:24.4pt;z-index:251668480;mso-width-relative:margin;mso-height-relative:margin" stroked="f">
                  <v:textbox>
                    <w:txbxContent>
                      <w:p w:rsidR="007B5CC4" w:rsidRPr="00CE2AC0" w:rsidRDefault="007B5CC4" w:rsidP="007B5CC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OH</w:t>
                        </w:r>
                      </w:p>
                    </w:txbxContent>
                  </v:textbox>
                </v:shape>
              </w:pict>
            </w:r>
            <w:r w:rsidRPr="00A90E53">
              <w:rPr>
                <w:rFonts w:cs="Times New Roman"/>
                <w:sz w:val="28"/>
                <w:szCs w:val="28"/>
              </w:rPr>
              <w:t xml:space="preserve">              СН</w:t>
            </w:r>
            <w:r w:rsidRPr="00A90E53">
              <w:rPr>
                <w:rFonts w:cs="Times New Roman"/>
                <w:sz w:val="18"/>
                <w:szCs w:val="18"/>
              </w:rPr>
              <w:t>3</w:t>
            </w:r>
            <w:r w:rsidRPr="00A90E53">
              <w:rPr>
                <w:rFonts w:cs="Times New Roman"/>
                <w:sz w:val="28"/>
                <w:szCs w:val="28"/>
              </w:rPr>
              <w:t xml:space="preserve">         С</w:t>
            </w:r>
            <w:proofErr w:type="gramStart"/>
            <w:r w:rsidRPr="00A90E53">
              <w:rPr>
                <w:rFonts w:cs="Times New Roman"/>
                <w:sz w:val="18"/>
                <w:szCs w:val="18"/>
              </w:rPr>
              <w:t>2</w:t>
            </w:r>
            <w:proofErr w:type="gramEnd"/>
            <w:r w:rsidRPr="00A90E53">
              <w:rPr>
                <w:rFonts w:cs="Times New Roman"/>
                <w:sz w:val="28"/>
                <w:szCs w:val="28"/>
              </w:rPr>
              <w:t xml:space="preserve"> Н</w:t>
            </w:r>
            <w:r w:rsidRPr="00A90E53">
              <w:rPr>
                <w:rFonts w:cs="Times New Roman"/>
                <w:sz w:val="18"/>
                <w:szCs w:val="18"/>
              </w:rPr>
              <w:t>5</w:t>
            </w:r>
          </w:p>
          <w:p w:rsidR="007B5CC4" w:rsidRDefault="007B5CC4" w:rsidP="007B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CC4" w:rsidRDefault="007B5CC4" w:rsidP="007B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7615" w:type="dxa"/>
              <w:tblLook w:val="04A0"/>
            </w:tblPr>
            <w:tblGrid>
              <w:gridCol w:w="1851"/>
              <w:gridCol w:w="1352"/>
              <w:gridCol w:w="1275"/>
              <w:gridCol w:w="1294"/>
              <w:gridCol w:w="1843"/>
            </w:tblGrid>
            <w:tr w:rsidR="007B5CC4" w:rsidTr="00BF47C6">
              <w:tc>
                <w:tcPr>
                  <w:tcW w:w="1851" w:type="dxa"/>
                </w:tcPr>
                <w:p w:rsidR="007B5CC4" w:rsidRPr="00B212B2" w:rsidRDefault="007B5CC4" w:rsidP="00BF47C6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12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1352" w:type="dxa"/>
                </w:tcPr>
                <w:p w:rsidR="007B5CC4" w:rsidRPr="00BD7016" w:rsidRDefault="007B5CC4" w:rsidP="00BF47C6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</w:rPr>
                    <w:t>спиирты</w:t>
                  </w:r>
                  <w:proofErr w:type="spellEnd"/>
                </w:p>
              </w:tc>
              <w:tc>
                <w:tcPr>
                  <w:tcW w:w="1275" w:type="dxa"/>
                </w:tcPr>
                <w:p w:rsidR="007B5CC4" w:rsidRPr="00BD7016" w:rsidRDefault="007B5CC4" w:rsidP="00BF47C6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альдегиды</w:t>
                  </w:r>
                </w:p>
              </w:tc>
              <w:tc>
                <w:tcPr>
                  <w:tcW w:w="1294" w:type="dxa"/>
                </w:tcPr>
                <w:p w:rsidR="007B5CC4" w:rsidRPr="00BD7016" w:rsidRDefault="007B5CC4" w:rsidP="00BF47C6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фенолы</w:t>
                  </w:r>
                </w:p>
              </w:tc>
              <w:tc>
                <w:tcPr>
                  <w:tcW w:w="1843" w:type="dxa"/>
                </w:tcPr>
                <w:p w:rsidR="007B5CC4" w:rsidRPr="00BD7016" w:rsidRDefault="007B5CC4" w:rsidP="00BF47C6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Карбоновые кислоты</w:t>
                  </w:r>
                </w:p>
              </w:tc>
            </w:tr>
            <w:tr w:rsidR="007B5CC4" w:rsidTr="00BF47C6">
              <w:tc>
                <w:tcPr>
                  <w:tcW w:w="1851" w:type="dxa"/>
                </w:tcPr>
                <w:p w:rsidR="007B5CC4" w:rsidRPr="00B212B2" w:rsidRDefault="007B5CC4" w:rsidP="00BF47C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1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Общая формула</w:t>
                  </w:r>
                </w:p>
              </w:tc>
              <w:tc>
                <w:tcPr>
                  <w:tcW w:w="1352" w:type="dxa"/>
                </w:tcPr>
                <w:p w:rsidR="007B5CC4" w:rsidRPr="00B212B2" w:rsidRDefault="007B5CC4" w:rsidP="00BF47C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1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5" w:type="dxa"/>
                </w:tcPr>
                <w:p w:rsidR="007B5CC4" w:rsidRPr="00B212B2" w:rsidRDefault="007B5CC4" w:rsidP="00BF47C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1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94" w:type="dxa"/>
                </w:tcPr>
                <w:p w:rsidR="007B5CC4" w:rsidRPr="00B212B2" w:rsidRDefault="007B5CC4" w:rsidP="00BF47C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1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</w:tcPr>
                <w:p w:rsidR="007B5CC4" w:rsidRPr="00B212B2" w:rsidRDefault="007B5CC4" w:rsidP="00BF47C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1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B5CC4" w:rsidTr="00BF47C6">
              <w:tc>
                <w:tcPr>
                  <w:tcW w:w="1851" w:type="dxa"/>
                </w:tcPr>
                <w:p w:rsidR="007B5CC4" w:rsidRPr="00B212B2" w:rsidRDefault="007B5CC4" w:rsidP="00BF47C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1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Отличительный признак</w:t>
                  </w:r>
                </w:p>
              </w:tc>
              <w:tc>
                <w:tcPr>
                  <w:tcW w:w="1352" w:type="dxa"/>
                </w:tcPr>
                <w:p w:rsidR="007B5CC4" w:rsidRPr="00B212B2" w:rsidRDefault="007B5CC4" w:rsidP="00BF47C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1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5" w:type="dxa"/>
                </w:tcPr>
                <w:p w:rsidR="007B5CC4" w:rsidRPr="00B212B2" w:rsidRDefault="007B5CC4" w:rsidP="00BF47C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1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94" w:type="dxa"/>
                </w:tcPr>
                <w:p w:rsidR="007B5CC4" w:rsidRPr="00B212B2" w:rsidRDefault="007B5CC4" w:rsidP="00BF47C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1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</w:tcPr>
                <w:p w:rsidR="007B5CC4" w:rsidRPr="00B212B2" w:rsidRDefault="007B5CC4" w:rsidP="00BF47C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1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7B5CC4" w:rsidTr="00BF47C6">
              <w:tc>
                <w:tcPr>
                  <w:tcW w:w="1851" w:type="dxa"/>
                </w:tcPr>
                <w:p w:rsidR="007B5CC4" w:rsidRPr="00B212B2" w:rsidRDefault="007B5CC4" w:rsidP="00BF47C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1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Характерные типы изомерии</w:t>
                  </w:r>
                </w:p>
              </w:tc>
              <w:tc>
                <w:tcPr>
                  <w:tcW w:w="1352" w:type="dxa"/>
                </w:tcPr>
                <w:p w:rsidR="007B5CC4" w:rsidRPr="00B212B2" w:rsidRDefault="007B5CC4" w:rsidP="00BF47C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1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5" w:type="dxa"/>
                </w:tcPr>
                <w:p w:rsidR="007B5CC4" w:rsidRPr="00B212B2" w:rsidRDefault="007B5CC4" w:rsidP="00BF47C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1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94" w:type="dxa"/>
                </w:tcPr>
                <w:p w:rsidR="007B5CC4" w:rsidRPr="00B212B2" w:rsidRDefault="007B5CC4" w:rsidP="00BF47C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1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</w:tcPr>
                <w:p w:rsidR="007B5CC4" w:rsidRPr="00B212B2" w:rsidRDefault="007B5CC4" w:rsidP="00BF47C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212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AA4FF9" w:rsidRPr="00BA4492" w:rsidRDefault="00AA4FF9" w:rsidP="00072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FF9" w:rsidRPr="00DA61D1" w:rsidRDefault="00AA4FF9" w:rsidP="00A72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DA61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 xml:space="preserve">: 928-115-68-56  или </w:t>
            </w:r>
            <w:proofErr w:type="spellStart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</w:p>
          <w:p w:rsidR="00AA4FF9" w:rsidRPr="00DA61D1" w:rsidRDefault="00AA4FF9" w:rsidP="00A7283E">
            <w:pPr>
              <w:spacing w:line="213" w:lineRule="atLeast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DA61D1">
              <w:rPr>
                <w:rStyle w:val="x-phmenubutton"/>
                <w:rFonts w:ascii="Times New Roman" w:hAnsi="Times New Roman" w:cs="Times New Roman"/>
                <w:sz w:val="28"/>
                <w:szCs w:val="28"/>
              </w:rPr>
              <w:t>lida.mikhaylovskaya@inbox.ru</w:t>
            </w:r>
          </w:p>
          <w:p w:rsidR="00AA4FF9" w:rsidRPr="00854E78" w:rsidRDefault="00AA4FF9" w:rsidP="00A72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FF9" w:rsidTr="007B5CC4">
        <w:trPr>
          <w:trHeight w:val="147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7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CC4" w:rsidRPr="007B5CC4" w:rsidRDefault="007B5CC4" w:rsidP="007B5CC4">
            <w:pPr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CC4">
              <w:rPr>
                <w:rFonts w:ascii="Times New Roman" w:eastAsia="Times New Roman" w:hAnsi="Times New Roman" w:cs="Times New Roman"/>
                <w:sz w:val="28"/>
                <w:szCs w:val="28"/>
              </w:rPr>
              <w:t>«Конфликт: человек и время».</w:t>
            </w:r>
          </w:p>
          <w:p w:rsidR="007B5CC4" w:rsidRPr="007B5CC4" w:rsidRDefault="007B5CC4" w:rsidP="007B5CC4">
            <w:pPr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CC4">
              <w:rPr>
                <w:rFonts w:ascii="Times New Roman" w:eastAsia="Times New Roman" w:hAnsi="Times New Roman" w:cs="Times New Roman"/>
                <w:sz w:val="28"/>
                <w:szCs w:val="28"/>
              </w:rPr>
              <w:t>Стр. 246-249.</w:t>
            </w:r>
          </w:p>
          <w:p w:rsidR="007B5CC4" w:rsidRPr="007B5CC4" w:rsidRDefault="007B5CC4" w:rsidP="007B5CC4">
            <w:pPr>
              <w:ind w:lef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5C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Подготовить конспект параграфа. </w:t>
            </w:r>
          </w:p>
          <w:p w:rsidR="00AA4FF9" w:rsidRPr="00010FA3" w:rsidRDefault="00AA4FF9" w:rsidP="007B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FF9" w:rsidRPr="00010FA3" w:rsidRDefault="00AA4FF9" w:rsidP="00A728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FA3">
              <w:rPr>
                <w:rFonts w:ascii="Times New Roman" w:hAnsi="Times New Roman" w:cs="Times New Roman"/>
                <w:sz w:val="28"/>
                <w:szCs w:val="28"/>
              </w:rPr>
              <w:t>Ответы на вопросы записать в тетрадь по литературе.</w:t>
            </w:r>
          </w:p>
          <w:p w:rsidR="00AA4FF9" w:rsidRPr="00010FA3" w:rsidRDefault="00AA4FF9" w:rsidP="00A728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FA3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010F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010FA3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7" w:history="1">
              <w:r w:rsidRPr="00010FA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010F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010FA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010F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010FA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AA4FF9" w:rsidTr="007B5CC4">
        <w:trPr>
          <w:trHeight w:val="147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4FF9" w:rsidRDefault="00AA4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7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CC4" w:rsidRDefault="007B5CC4" w:rsidP="007B5CC4">
            <w:pPr>
              <w:rPr>
                <w:rFonts w:ascii="Times New Roman" w:hAnsi="Times New Roman"/>
                <w:sz w:val="28"/>
                <w:szCs w:val="28"/>
              </w:rPr>
            </w:pPr>
            <w:r w:rsidRPr="00F07B6B">
              <w:rPr>
                <w:rFonts w:ascii="Times New Roman" w:hAnsi="Times New Roman"/>
                <w:sz w:val="28"/>
                <w:szCs w:val="28"/>
              </w:rPr>
              <w:t>Тема: «</w:t>
            </w:r>
            <w:r>
              <w:rPr>
                <w:rFonts w:ascii="Times New Roman" w:hAnsi="Times New Roman"/>
                <w:sz w:val="28"/>
                <w:szCs w:val="28"/>
              </w:rPr>
              <w:t>Основы военной службы</w:t>
            </w:r>
            <w:r w:rsidRPr="00F07B6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B5CC4" w:rsidRPr="00F07B6B" w:rsidRDefault="007B5CC4" w:rsidP="007B5C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караульной службы. Общие положения. Подготовить сообщение на тему: «Обязанности часового»</w:t>
            </w:r>
          </w:p>
          <w:p w:rsidR="00AA4FF9" w:rsidRDefault="00AA4FF9" w:rsidP="00072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4FF9" w:rsidRPr="006D13FA" w:rsidRDefault="00AA4FF9" w:rsidP="00766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: 89281231406; </w:t>
            </w:r>
          </w:p>
          <w:p w:rsidR="00AA4FF9" w:rsidRPr="006D13FA" w:rsidRDefault="00AA4FF9" w:rsidP="00766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13FA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="00F635E8">
              <w:fldChar w:fldCharType="begin"/>
            </w:r>
            <w:r>
              <w:instrText>HYPERLINK "mailto:–dmitry.aks.1@yandex.ru"</w:instrText>
            </w:r>
            <w:r w:rsidR="00F635E8">
              <w:fldChar w:fldCharType="separate"/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–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dmitry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aks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.1@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.</w:t>
            </w:r>
            <w:r w:rsidRPr="006D13F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F635E8">
              <w:fldChar w:fldCharType="end"/>
            </w:r>
          </w:p>
          <w:p w:rsidR="00AA4FF9" w:rsidRDefault="00AA4FF9" w:rsidP="00766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CC4" w:rsidTr="007B5CC4">
        <w:trPr>
          <w:trHeight w:val="147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CC4" w:rsidRDefault="007B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C4" w:rsidRPr="006F18BE" w:rsidRDefault="007B5CC4">
            <w:pPr>
              <w:rPr>
                <w:sz w:val="28"/>
                <w:szCs w:val="28"/>
              </w:rPr>
            </w:pPr>
            <w:r w:rsidRPr="006F18BE">
              <w:rPr>
                <w:sz w:val="28"/>
                <w:szCs w:val="28"/>
              </w:rPr>
              <w:t>6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C4" w:rsidRDefault="007B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7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C4" w:rsidRDefault="007B5CC4" w:rsidP="00BF47C6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Виды придаточных предложений.</w:t>
            </w:r>
          </w:p>
          <w:p w:rsidR="007B5CC4" w:rsidRDefault="007B5CC4" w:rsidP="00BF47C6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CC4" w:rsidRDefault="007B5CC4" w:rsidP="00BF47C6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упражнение 1 стр. 191-193 </w:t>
            </w:r>
          </w:p>
          <w:p w:rsidR="007B5CC4" w:rsidRDefault="007B5CC4" w:rsidP="00BF47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CC4" w:rsidRPr="00282660" w:rsidRDefault="007B5CC4" w:rsidP="00BF4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Д.З. Подготовиться к проверочной работе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CC4" w:rsidRDefault="007B5CC4" w:rsidP="00BF47C6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упр. 1 стр.191-193, ответы записать и прислать </w:t>
            </w:r>
            <w:r w:rsidRPr="00351E59">
              <w:rPr>
                <w:rFonts w:ascii="Times New Roman" w:hAnsi="Times New Roman" w:cs="Times New Roman"/>
                <w:sz w:val="28"/>
                <w:szCs w:val="28"/>
              </w:rPr>
              <w:t xml:space="preserve"> на номер в </w:t>
            </w:r>
            <w:proofErr w:type="spellStart"/>
            <w:r w:rsidRPr="00351E59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351E59">
              <w:rPr>
                <w:rFonts w:ascii="Times New Roman" w:hAnsi="Times New Roman" w:cs="Times New Roman"/>
                <w:sz w:val="28"/>
                <w:szCs w:val="28"/>
              </w:rPr>
              <w:t xml:space="preserve">: 908-174-93-77 или </w:t>
            </w:r>
            <w:proofErr w:type="spellStart"/>
            <w:r w:rsidRPr="00351E5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51E5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51E5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51E59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hyperlink r:id="rId8" w:history="1"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fomicheva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161@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B4FB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7B5CC4" w:rsidRDefault="007B5CC4" w:rsidP="00BF47C6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CC4" w:rsidTr="007B5CC4">
        <w:trPr>
          <w:trHeight w:val="147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5CC4" w:rsidRDefault="007B5C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C4" w:rsidRPr="006F18BE" w:rsidRDefault="007B5C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C4" w:rsidRDefault="007B5C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7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C4" w:rsidRDefault="007B5CC4" w:rsidP="00072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CC4" w:rsidRPr="00251EBC" w:rsidRDefault="007B5CC4" w:rsidP="00A72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928-1165140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10149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0130C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–</w:t>
              </w:r>
              <w:r w:rsidRPr="000130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lastRenderedPageBreak/>
                <w:t>nik</w:t>
              </w:r>
              <w:r w:rsidRPr="000130C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06081956@yandex.ru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D7344" w:rsidRDefault="00AD7344"/>
    <w:sectPr w:rsidR="00AD7344" w:rsidSect="006F18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8522E"/>
    <w:multiLevelType w:val="hybridMultilevel"/>
    <w:tmpl w:val="6658B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04529"/>
    <w:multiLevelType w:val="hybridMultilevel"/>
    <w:tmpl w:val="D4D47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6E6532"/>
    <w:multiLevelType w:val="hybridMultilevel"/>
    <w:tmpl w:val="FA38B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18BE"/>
    <w:rsid w:val="00010FA3"/>
    <w:rsid w:val="00072ACD"/>
    <w:rsid w:val="00143E35"/>
    <w:rsid w:val="0021356D"/>
    <w:rsid w:val="00270AE7"/>
    <w:rsid w:val="00375E1A"/>
    <w:rsid w:val="00442816"/>
    <w:rsid w:val="00443B24"/>
    <w:rsid w:val="00472780"/>
    <w:rsid w:val="004A0716"/>
    <w:rsid w:val="00602C73"/>
    <w:rsid w:val="0066279D"/>
    <w:rsid w:val="00666CD0"/>
    <w:rsid w:val="00683E13"/>
    <w:rsid w:val="006F18BE"/>
    <w:rsid w:val="007A5A60"/>
    <w:rsid w:val="007B5CC4"/>
    <w:rsid w:val="007D27B3"/>
    <w:rsid w:val="00804561"/>
    <w:rsid w:val="0084001A"/>
    <w:rsid w:val="0091501E"/>
    <w:rsid w:val="00AA4FF9"/>
    <w:rsid w:val="00AD7344"/>
    <w:rsid w:val="00B3450F"/>
    <w:rsid w:val="00B777AE"/>
    <w:rsid w:val="00BE5CFB"/>
    <w:rsid w:val="00E4445B"/>
    <w:rsid w:val="00E8443B"/>
    <w:rsid w:val="00EB64D9"/>
    <w:rsid w:val="00F63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" type="connector" idref="#_x0000_s1029"/>
        <o:r id="V:Rule2" type="connector" idref="#_x0000_s1035"/>
        <o:r id="V:Rule3" type="connector" idref="#_x0000_s1030"/>
        <o:r id="V:Rule4" type="connector" idref="#_x0000_s1026"/>
        <o:r id="V:Rule5" type="connector" idref="#_x0000_s1036"/>
        <o:r id="V:Rule6" type="connector" idref="#_x0000_s1027"/>
        <o:r id="V:Rule7" type="connector" idref="#_x0000_s1037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8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2C7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72780"/>
    <w:pPr>
      <w:ind w:left="720"/>
      <w:contextualSpacing/>
    </w:pPr>
  </w:style>
  <w:style w:type="character" w:customStyle="1" w:styleId="x-phmenubutton">
    <w:name w:val="x-ph__menu__button"/>
    <w:basedOn w:val="a0"/>
    <w:rsid w:val="00010FA3"/>
  </w:style>
  <w:style w:type="paragraph" w:styleId="a6">
    <w:name w:val="No Spacing"/>
    <w:uiPriority w:val="1"/>
    <w:qFormat/>
    <w:rsid w:val="007B5C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3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micheva16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liznyukova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ka-10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atyana_ugrovatova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&#8211;nik0608195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8</cp:revision>
  <dcterms:created xsi:type="dcterms:W3CDTF">2020-04-07T08:58:00Z</dcterms:created>
  <dcterms:modified xsi:type="dcterms:W3CDTF">2020-05-12T14:23:00Z</dcterms:modified>
</cp:coreProperties>
</file>